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D993F" w14:textId="77777777" w:rsidR="00CC6C8B" w:rsidRDefault="00CC6C8B" w:rsidP="00232000">
      <w:pPr>
        <w:spacing w:before="120"/>
      </w:pPr>
    </w:p>
    <w:tbl>
      <w:tblPr>
        <w:tblW w:w="0" w:type="auto"/>
        <w:tblLook w:val="04A0" w:firstRow="1" w:lastRow="0" w:firstColumn="1" w:lastColumn="0" w:noHBand="0" w:noVBand="1"/>
      </w:tblPr>
      <w:tblGrid>
        <w:gridCol w:w="9915"/>
      </w:tblGrid>
      <w:tr w:rsidR="006F66B6" w14:paraId="76FFAE17" w14:textId="77777777" w:rsidTr="00E05C9F">
        <w:tc>
          <w:tcPr>
            <w:tcW w:w="9918" w:type="dxa"/>
            <w:shd w:val="clear" w:color="auto" w:fill="auto"/>
          </w:tcPr>
          <w:p w14:paraId="69CCF5D4" w14:textId="64C66893" w:rsidR="0041592D" w:rsidRPr="00471919" w:rsidRDefault="008A1C4E" w:rsidP="00E05C9F">
            <w:pPr>
              <w:pStyle w:val="Title"/>
              <w:spacing w:before="0"/>
              <w:outlineLvl w:val="0"/>
              <w:rPr>
                <w:rFonts w:ascii="Arial" w:hAnsi="Arial" w:cs="Arial"/>
                <w:b/>
                <w:bCs/>
                <w:noProof/>
                <w:color w:val="000000"/>
                <w:sz w:val="28"/>
                <w:szCs w:val="52"/>
              </w:rPr>
            </w:pPr>
            <w:r w:rsidRPr="008A1C4E">
              <w:rPr>
                <w:rFonts w:ascii="Arial" w:eastAsia="Calibri" w:hAnsi="Arial" w:cs="Arial"/>
                <w:b/>
                <w:bCs/>
                <w:noProof/>
                <w:color w:val="000000"/>
                <w:spacing w:val="0"/>
                <w:kern w:val="0"/>
                <w:sz w:val="28"/>
                <w:szCs w:val="52"/>
              </w:rPr>
              <w:t xml:space="preserve">Arial 14 Bold, Capitalize Each Words, Maximum </w:t>
            </w:r>
            <w:r w:rsidR="0020653F">
              <w:rPr>
                <w:rFonts w:ascii="Arial" w:eastAsia="Calibri" w:hAnsi="Arial" w:cs="Arial"/>
                <w:b/>
                <w:bCs/>
                <w:noProof/>
                <w:color w:val="000000"/>
                <w:spacing w:val="0"/>
                <w:kern w:val="0"/>
                <w:sz w:val="28"/>
                <w:szCs w:val="52"/>
              </w:rPr>
              <w:t>Twenty</w:t>
            </w:r>
            <w:r w:rsidRPr="008A1C4E">
              <w:rPr>
                <w:rFonts w:ascii="Arial" w:eastAsia="Calibri" w:hAnsi="Arial" w:cs="Arial"/>
                <w:b/>
                <w:bCs/>
                <w:noProof/>
                <w:color w:val="000000"/>
                <w:spacing w:val="0"/>
                <w:kern w:val="0"/>
                <w:sz w:val="28"/>
                <w:szCs w:val="52"/>
              </w:rPr>
              <w:t xml:space="preserve"> Words</w:t>
            </w:r>
          </w:p>
        </w:tc>
      </w:tr>
      <w:tr w:rsidR="006F66B6" w14:paraId="7C96C599" w14:textId="77777777" w:rsidTr="00E05C9F">
        <w:tc>
          <w:tcPr>
            <w:tcW w:w="9918" w:type="dxa"/>
            <w:shd w:val="clear" w:color="auto" w:fill="auto"/>
          </w:tcPr>
          <w:p w14:paraId="49C68DA9" w14:textId="25A509DF" w:rsidR="0041592D" w:rsidRPr="00677F7D" w:rsidRDefault="008A1C4E" w:rsidP="00471919">
            <w:pPr>
              <w:pStyle w:val="Author"/>
              <w:outlineLvl w:val="0"/>
              <w:rPr>
                <w:rFonts w:ascii="Arial" w:hAnsi="Arial" w:cs="Arial"/>
                <w:noProof/>
                <w:color w:val="000000"/>
                <w:sz w:val="22"/>
                <w:szCs w:val="22"/>
              </w:rPr>
            </w:pPr>
            <w:bookmarkStart w:id="0" w:name="_Hlk167291690"/>
            <w:r w:rsidRPr="00677F7D">
              <w:rPr>
                <w:rFonts w:ascii="Arial" w:hAnsi="Arial" w:cs="Arial"/>
                <w:iCs/>
                <w:noProof/>
                <w:color w:val="000000"/>
                <w:sz w:val="22"/>
                <w:szCs w:val="22"/>
              </w:rPr>
              <w:t>First Author</w:t>
            </w:r>
            <w:bookmarkEnd w:id="0"/>
            <w:r w:rsidRPr="00677F7D">
              <w:rPr>
                <w:rFonts w:ascii="Arial" w:hAnsi="Arial" w:cs="Arial"/>
                <w:iCs/>
                <w:noProof/>
                <w:color w:val="000000"/>
                <w:sz w:val="22"/>
                <w:szCs w:val="22"/>
                <w:vertAlign w:val="superscript"/>
              </w:rPr>
              <w:t>1*)</w:t>
            </w:r>
            <w:r w:rsidRPr="00677F7D">
              <w:rPr>
                <w:rFonts w:ascii="Arial" w:hAnsi="Arial" w:cs="Arial"/>
                <w:iCs/>
                <w:noProof/>
                <w:color w:val="000000"/>
                <w:sz w:val="22"/>
                <w:szCs w:val="22"/>
              </w:rPr>
              <w:t xml:space="preserve">, Co-Author </w:t>
            </w:r>
            <w:r w:rsidRPr="00677F7D">
              <w:rPr>
                <w:rFonts w:ascii="Arial" w:hAnsi="Arial" w:cs="Arial"/>
                <w:iCs/>
                <w:noProof/>
                <w:color w:val="000000"/>
                <w:sz w:val="22"/>
                <w:szCs w:val="22"/>
                <w:vertAlign w:val="superscript"/>
              </w:rPr>
              <w:t>2</w:t>
            </w:r>
            <w:r w:rsidRPr="00677F7D">
              <w:rPr>
                <w:rFonts w:ascii="Arial" w:hAnsi="Arial" w:cs="Arial"/>
                <w:iCs/>
                <w:noProof/>
                <w:color w:val="000000"/>
                <w:sz w:val="22"/>
                <w:szCs w:val="22"/>
              </w:rPr>
              <w:t xml:space="preserve">, Co-Author </w:t>
            </w:r>
            <w:r w:rsidRPr="00677F7D">
              <w:rPr>
                <w:rFonts w:ascii="Arial" w:hAnsi="Arial" w:cs="Arial"/>
                <w:iCs/>
                <w:noProof/>
                <w:color w:val="000000"/>
                <w:sz w:val="22"/>
                <w:szCs w:val="22"/>
                <w:vertAlign w:val="superscript"/>
              </w:rPr>
              <w:t>3</w:t>
            </w:r>
          </w:p>
          <w:p w14:paraId="2DED3F33" w14:textId="1309335C" w:rsidR="008A1C4E" w:rsidRPr="00677F7D" w:rsidRDefault="009C4E4A" w:rsidP="008A1C4E">
            <w:pPr>
              <w:pStyle w:val="Affiliation"/>
              <w:jc w:val="left"/>
              <w:rPr>
                <w:rFonts w:ascii="Arial" w:hAnsi="Arial" w:cs="Arial"/>
                <w:noProof/>
                <w:color w:val="000000"/>
                <w:sz w:val="20"/>
                <w:szCs w:val="20"/>
              </w:rPr>
            </w:pPr>
            <w:r w:rsidRPr="00677F7D">
              <w:rPr>
                <w:rFonts w:ascii="Arial" w:hAnsi="Arial" w:cs="Arial"/>
                <w:iCs/>
                <w:noProof/>
                <w:color w:val="000000"/>
                <w:sz w:val="20"/>
                <w:szCs w:val="20"/>
                <w:vertAlign w:val="superscript"/>
              </w:rPr>
              <w:t xml:space="preserve">1 </w:t>
            </w:r>
            <w:r w:rsidR="008A1C4E" w:rsidRPr="00677F7D">
              <w:rPr>
                <w:rFonts w:ascii="Arial" w:hAnsi="Arial" w:cs="Arial"/>
                <w:iCs/>
                <w:noProof/>
                <w:color w:val="000000"/>
                <w:sz w:val="20"/>
                <w:szCs w:val="20"/>
              </w:rPr>
              <w:t xml:space="preserve">First Author Affiliation, City, </w:t>
            </w:r>
            <w:r w:rsidR="00E45E2B">
              <w:rPr>
                <w:rFonts w:ascii="Arial" w:hAnsi="Arial" w:cs="Arial"/>
                <w:iCs/>
                <w:noProof/>
                <w:color w:val="000000"/>
                <w:sz w:val="20"/>
                <w:szCs w:val="20"/>
              </w:rPr>
              <w:t xml:space="preserve">Province, </w:t>
            </w:r>
            <w:r w:rsidR="008A1C4E" w:rsidRPr="00677F7D">
              <w:rPr>
                <w:rFonts w:ascii="Arial" w:hAnsi="Arial" w:cs="Arial"/>
                <w:iCs/>
                <w:noProof/>
                <w:color w:val="000000"/>
                <w:sz w:val="20"/>
                <w:szCs w:val="20"/>
              </w:rPr>
              <w:t>Country</w:t>
            </w:r>
          </w:p>
          <w:p w14:paraId="5632F967" w14:textId="0D7E7601" w:rsidR="0041592D" w:rsidRPr="00D845A7" w:rsidRDefault="008A1C4E" w:rsidP="008A1C4E">
            <w:pPr>
              <w:pStyle w:val="Affiliation"/>
              <w:jc w:val="left"/>
              <w:rPr>
                <w:rFonts w:ascii="Arial" w:hAnsi="Arial" w:cs="Arial"/>
                <w:iCs/>
                <w:noProof/>
                <w:color w:val="000000"/>
                <w:szCs w:val="16"/>
              </w:rPr>
            </w:pPr>
            <w:r w:rsidRPr="00677F7D">
              <w:rPr>
                <w:rFonts w:ascii="Arial" w:hAnsi="Arial" w:cs="Arial"/>
                <w:iCs/>
                <w:noProof/>
                <w:color w:val="000000"/>
                <w:sz w:val="20"/>
                <w:szCs w:val="20"/>
                <w:vertAlign w:val="superscript"/>
              </w:rPr>
              <w:t xml:space="preserve">2 </w:t>
            </w:r>
            <w:r w:rsidRPr="00677F7D">
              <w:rPr>
                <w:rFonts w:ascii="Arial" w:hAnsi="Arial" w:cs="Arial"/>
                <w:iCs/>
                <w:noProof/>
                <w:color w:val="000000"/>
                <w:sz w:val="20"/>
                <w:szCs w:val="20"/>
              </w:rPr>
              <w:t xml:space="preserve">Co-Author Affiliation, City, </w:t>
            </w:r>
            <w:r w:rsidR="00E45E2B" w:rsidRPr="00E45E2B">
              <w:rPr>
                <w:rFonts w:ascii="Arial" w:hAnsi="Arial" w:cs="Arial"/>
                <w:iCs/>
                <w:noProof/>
                <w:color w:val="000000"/>
                <w:sz w:val="20"/>
                <w:szCs w:val="20"/>
              </w:rPr>
              <w:t>Province,</w:t>
            </w:r>
            <w:r w:rsidR="00E45E2B">
              <w:rPr>
                <w:rFonts w:ascii="Arial" w:hAnsi="Arial" w:cs="Arial"/>
                <w:iCs/>
                <w:noProof/>
                <w:color w:val="000000"/>
                <w:sz w:val="20"/>
                <w:szCs w:val="20"/>
              </w:rPr>
              <w:t xml:space="preserve"> </w:t>
            </w:r>
            <w:r w:rsidRPr="00677F7D">
              <w:rPr>
                <w:rFonts w:ascii="Arial" w:hAnsi="Arial" w:cs="Arial"/>
                <w:iCs/>
                <w:noProof/>
                <w:color w:val="000000"/>
                <w:sz w:val="20"/>
                <w:szCs w:val="20"/>
              </w:rPr>
              <w:t>Country</w:t>
            </w:r>
          </w:p>
        </w:tc>
      </w:tr>
    </w:tbl>
    <w:p w14:paraId="3F276EFA" w14:textId="77777777" w:rsidR="00E41749" w:rsidRDefault="00E41749" w:rsidP="00C35F46">
      <w:pPr>
        <w:rPr>
          <w:rFonts w:ascii="Arial" w:hAnsi="Arial" w:cs="Arial"/>
          <w:noProof/>
          <w:color w:val="000000"/>
        </w:rPr>
      </w:pPr>
    </w:p>
    <w:tbl>
      <w:tblPr>
        <w:tblW w:w="9702" w:type="dxa"/>
        <w:tblLook w:val="04A0" w:firstRow="1" w:lastRow="0" w:firstColumn="1" w:lastColumn="0" w:noHBand="0" w:noVBand="1"/>
      </w:tblPr>
      <w:tblGrid>
        <w:gridCol w:w="3825"/>
        <w:gridCol w:w="270"/>
        <w:gridCol w:w="5607"/>
      </w:tblGrid>
      <w:tr w:rsidR="00C068C3" w:rsidRPr="00677F7D" w14:paraId="6834B9FB" w14:textId="77777777" w:rsidTr="00E45E2B">
        <w:trPr>
          <w:trHeight w:val="334"/>
        </w:trPr>
        <w:tc>
          <w:tcPr>
            <w:tcW w:w="3825" w:type="dxa"/>
            <w:shd w:val="clear" w:color="auto" w:fill="FFFFCC"/>
            <w:vAlign w:val="center"/>
          </w:tcPr>
          <w:p w14:paraId="66D931FA" w14:textId="7847A524" w:rsidR="00C068C3" w:rsidRPr="00677F7D" w:rsidRDefault="00C068C3" w:rsidP="00E45E2B">
            <w:pPr>
              <w:jc w:val="left"/>
              <w:rPr>
                <w:rFonts w:ascii="Arial" w:hAnsi="Arial" w:cs="Arial"/>
                <w:b/>
                <w:bCs/>
                <w:noProof/>
                <w:sz w:val="20"/>
                <w:szCs w:val="20"/>
              </w:rPr>
            </w:pPr>
            <w:r w:rsidRPr="00677F7D">
              <w:rPr>
                <w:rFonts w:ascii="Arial" w:hAnsi="Arial" w:cs="Arial"/>
                <w:b/>
                <w:bCs/>
                <w:noProof/>
                <w:sz w:val="20"/>
                <w:szCs w:val="20"/>
              </w:rPr>
              <w:t xml:space="preserve">Article </w:t>
            </w:r>
            <w:r w:rsidR="00A2576C" w:rsidRPr="00677F7D">
              <w:rPr>
                <w:rFonts w:ascii="Arial" w:hAnsi="Arial" w:cs="Arial"/>
                <w:b/>
                <w:bCs/>
                <w:noProof/>
                <w:sz w:val="20"/>
                <w:szCs w:val="20"/>
              </w:rPr>
              <w:t>history</w:t>
            </w:r>
          </w:p>
        </w:tc>
        <w:tc>
          <w:tcPr>
            <w:tcW w:w="270" w:type="dxa"/>
            <w:shd w:val="clear" w:color="auto" w:fill="auto"/>
            <w:vAlign w:val="center"/>
          </w:tcPr>
          <w:p w14:paraId="4F2AB17E" w14:textId="5889E228" w:rsidR="00C068C3" w:rsidRPr="00677F7D" w:rsidRDefault="00C068C3" w:rsidP="00E45E2B">
            <w:pPr>
              <w:spacing w:after="120"/>
              <w:ind w:right="-1"/>
              <w:jc w:val="left"/>
              <w:rPr>
                <w:rFonts w:ascii="Arial" w:hAnsi="Arial" w:cs="Arial"/>
                <w:noProof/>
                <w:color w:val="000000"/>
                <w:sz w:val="20"/>
                <w:szCs w:val="20"/>
              </w:rPr>
            </w:pPr>
          </w:p>
        </w:tc>
        <w:tc>
          <w:tcPr>
            <w:tcW w:w="5607" w:type="dxa"/>
            <w:shd w:val="clear" w:color="auto" w:fill="auto"/>
            <w:vAlign w:val="center"/>
          </w:tcPr>
          <w:p w14:paraId="33E80C83" w14:textId="111EB3B0" w:rsidR="00C068C3" w:rsidRPr="00677F7D" w:rsidRDefault="00F332B7" w:rsidP="00E45E2B">
            <w:pPr>
              <w:jc w:val="left"/>
              <w:rPr>
                <w:rFonts w:ascii="Arial" w:hAnsi="Arial" w:cs="Arial"/>
                <w:b/>
                <w:bCs/>
                <w:noProof/>
                <w:color w:val="000000"/>
                <w:spacing w:val="100"/>
                <w:sz w:val="20"/>
                <w:szCs w:val="20"/>
              </w:rPr>
            </w:pPr>
            <w:r w:rsidRPr="00677F7D">
              <w:rPr>
                <w:rFonts w:ascii="Arial" w:hAnsi="Arial" w:cs="Arial"/>
                <w:b/>
                <w:bCs/>
                <w:noProof/>
                <w:color w:val="000000"/>
                <w:sz w:val="20"/>
                <w:szCs w:val="20"/>
              </w:rPr>
              <w:t>ABSTRACT</w:t>
            </w:r>
          </w:p>
        </w:tc>
      </w:tr>
      <w:tr w:rsidR="00C068C3" w:rsidRPr="00677F7D" w14:paraId="35A1EE8D" w14:textId="77777777" w:rsidTr="00FC3F3A">
        <w:trPr>
          <w:trHeight w:val="177"/>
        </w:trPr>
        <w:tc>
          <w:tcPr>
            <w:tcW w:w="3825" w:type="dxa"/>
            <w:shd w:val="clear" w:color="auto" w:fill="auto"/>
            <w:vAlign w:val="center"/>
          </w:tcPr>
          <w:p w14:paraId="76938972" w14:textId="3BE3B416" w:rsidR="00C068C3" w:rsidRPr="00677F7D" w:rsidRDefault="00C068C3" w:rsidP="00F332B7">
            <w:pPr>
              <w:spacing w:before="120"/>
              <w:rPr>
                <w:rFonts w:ascii="Arial" w:hAnsi="Arial" w:cs="Arial"/>
                <w:noProof/>
                <w:color w:val="000000"/>
                <w:sz w:val="20"/>
                <w:szCs w:val="20"/>
              </w:rPr>
            </w:pPr>
            <w:r w:rsidRPr="00677F7D">
              <w:rPr>
                <w:rFonts w:ascii="Arial" w:hAnsi="Arial" w:cs="Arial"/>
                <w:noProof/>
                <w:color w:val="000000"/>
                <w:sz w:val="20"/>
                <w:szCs w:val="20"/>
              </w:rPr>
              <w:t>Received  : August 00, 0000</w:t>
            </w:r>
          </w:p>
          <w:p w14:paraId="150CC50A" w14:textId="298090CD" w:rsidR="00C068C3" w:rsidRPr="00677F7D" w:rsidRDefault="00D97F8E" w:rsidP="00F332B7">
            <w:pPr>
              <w:rPr>
                <w:rFonts w:ascii="Arial" w:hAnsi="Arial" w:cs="Arial"/>
                <w:noProof/>
                <w:color w:val="000000"/>
                <w:sz w:val="20"/>
                <w:szCs w:val="20"/>
              </w:rPr>
            </w:pPr>
            <w:r>
              <w:rPr>
                <w:rFonts w:ascii="Arial" w:hAnsi="Arial" w:cs="Arial"/>
                <w:noProof/>
                <w:color w:val="000000"/>
                <w:sz w:val="20"/>
                <w:szCs w:val="20"/>
              </w:rPr>
              <w:t>Revis</w:t>
            </w:r>
            <w:r w:rsidR="00C068C3" w:rsidRPr="00677F7D">
              <w:rPr>
                <w:rFonts w:ascii="Arial" w:hAnsi="Arial" w:cs="Arial"/>
                <w:noProof/>
                <w:color w:val="000000"/>
                <w:sz w:val="20"/>
                <w:szCs w:val="20"/>
              </w:rPr>
              <w:t xml:space="preserve">ed  </w:t>
            </w:r>
            <w:r>
              <w:rPr>
                <w:rFonts w:ascii="Arial" w:hAnsi="Arial" w:cs="Arial"/>
                <w:noProof/>
                <w:color w:val="000000"/>
                <w:sz w:val="20"/>
                <w:szCs w:val="20"/>
              </w:rPr>
              <w:t xml:space="preserve">  </w:t>
            </w:r>
            <w:r w:rsidR="00C068C3" w:rsidRPr="00677F7D">
              <w:rPr>
                <w:rFonts w:ascii="Arial" w:hAnsi="Arial" w:cs="Arial"/>
                <w:noProof/>
                <w:color w:val="000000"/>
                <w:sz w:val="20"/>
                <w:szCs w:val="20"/>
              </w:rPr>
              <w:t>: September 00, 0000</w:t>
            </w:r>
          </w:p>
          <w:p w14:paraId="25EFD665" w14:textId="443FD606" w:rsidR="00C068C3" w:rsidRPr="00677F7D" w:rsidRDefault="00D97F8E" w:rsidP="00F332B7">
            <w:pPr>
              <w:rPr>
                <w:rFonts w:ascii="Arial" w:hAnsi="Arial" w:cs="Arial"/>
                <w:noProof/>
                <w:color w:val="000000"/>
                <w:sz w:val="20"/>
                <w:szCs w:val="20"/>
              </w:rPr>
            </w:pPr>
            <w:r w:rsidRPr="00D97F8E">
              <w:rPr>
                <w:rFonts w:ascii="Arial" w:hAnsi="Arial" w:cs="Arial"/>
                <w:noProof/>
                <w:color w:val="000000"/>
                <w:sz w:val="20"/>
                <w:szCs w:val="20"/>
              </w:rPr>
              <w:t>Accept</w:t>
            </w:r>
            <w:r w:rsidR="00C068C3" w:rsidRPr="00677F7D">
              <w:rPr>
                <w:rFonts w:ascii="Arial" w:hAnsi="Arial" w:cs="Arial"/>
                <w:noProof/>
                <w:color w:val="000000"/>
                <w:sz w:val="20"/>
                <w:szCs w:val="20"/>
              </w:rPr>
              <w:t>ed  : October 00, 0000</w:t>
            </w:r>
          </w:p>
          <w:p w14:paraId="7BAD10A9" w14:textId="080F432B" w:rsidR="00C068C3" w:rsidRPr="00677F7D" w:rsidRDefault="00C068C3" w:rsidP="00677F7D">
            <w:pPr>
              <w:spacing w:after="120"/>
              <w:rPr>
                <w:rFonts w:ascii="Arial" w:hAnsi="Arial" w:cs="Arial"/>
                <w:noProof/>
                <w:color w:val="000000"/>
                <w:sz w:val="20"/>
                <w:szCs w:val="20"/>
              </w:rPr>
            </w:pPr>
            <w:r w:rsidRPr="00677F7D">
              <w:rPr>
                <w:rFonts w:ascii="Arial" w:hAnsi="Arial" w:cs="Arial"/>
                <w:noProof/>
                <w:color w:val="000000"/>
                <w:sz w:val="20"/>
                <w:szCs w:val="20"/>
              </w:rPr>
              <w:t>Published : October 00, 0000</w:t>
            </w:r>
          </w:p>
        </w:tc>
        <w:tc>
          <w:tcPr>
            <w:tcW w:w="270" w:type="dxa"/>
            <w:vMerge w:val="restart"/>
            <w:shd w:val="clear" w:color="auto" w:fill="auto"/>
          </w:tcPr>
          <w:p w14:paraId="5A43779C" w14:textId="77777777" w:rsidR="00C068C3" w:rsidRPr="00677F7D" w:rsidRDefault="00C068C3" w:rsidP="00C35F46">
            <w:pPr>
              <w:rPr>
                <w:rFonts w:ascii="Arial" w:hAnsi="Arial" w:cs="Arial"/>
                <w:noProof/>
                <w:color w:val="000000"/>
                <w:sz w:val="20"/>
                <w:szCs w:val="20"/>
              </w:rPr>
            </w:pPr>
          </w:p>
        </w:tc>
        <w:tc>
          <w:tcPr>
            <w:tcW w:w="5607" w:type="dxa"/>
            <w:vMerge w:val="restart"/>
            <w:shd w:val="clear" w:color="auto" w:fill="auto"/>
          </w:tcPr>
          <w:p w14:paraId="69507549" w14:textId="2002901D" w:rsidR="00C068C3" w:rsidRPr="00677F7D" w:rsidRDefault="00C068C3" w:rsidP="009C5AAF">
            <w:pPr>
              <w:pStyle w:val="Abstract"/>
              <w:spacing w:after="0" w:line="240" w:lineRule="auto"/>
              <w:jc w:val="both"/>
              <w:rPr>
                <w:rFonts w:ascii="Arial" w:hAnsi="Arial" w:cs="Arial"/>
                <w:iCs/>
                <w:noProof/>
                <w:color w:val="000000"/>
                <w:sz w:val="20"/>
                <w:szCs w:val="20"/>
              </w:rPr>
            </w:pPr>
            <w:r w:rsidRPr="00677F7D">
              <w:rPr>
                <w:rFonts w:ascii="Arial" w:hAnsi="Arial" w:cs="Arial"/>
                <w:noProof/>
                <w:color w:val="000000"/>
                <w:sz w:val="20"/>
                <w:szCs w:val="20"/>
              </w:rPr>
              <w:t>Authors must supply a structured abstract in their submission, including</w:t>
            </w:r>
            <w:r w:rsidR="00C74594" w:rsidRPr="00677F7D">
              <w:rPr>
                <w:rFonts w:ascii="Arial" w:hAnsi="Arial" w:cs="Arial"/>
                <w:noProof/>
                <w:color w:val="000000"/>
                <w:sz w:val="20"/>
                <w:szCs w:val="20"/>
              </w:rPr>
              <w:t xml:space="preserve"> </w:t>
            </w:r>
            <w:r w:rsidRPr="00677F7D">
              <w:rPr>
                <w:rFonts w:ascii="Arial" w:hAnsi="Arial" w:cs="Arial"/>
                <w:noProof/>
                <w:color w:val="000000"/>
                <w:sz w:val="20"/>
                <w:szCs w:val="20"/>
              </w:rPr>
              <w:t xml:space="preserve">Background research, Purpose, Design/methods/approach, Findings/Results, </w:t>
            </w:r>
            <w:r w:rsidR="00C73C6B">
              <w:rPr>
                <w:rFonts w:ascii="Arial" w:hAnsi="Arial" w:cs="Arial"/>
                <w:noProof/>
                <w:color w:val="000000"/>
                <w:sz w:val="20"/>
                <w:szCs w:val="20"/>
              </w:rPr>
              <w:t xml:space="preserve">implication </w:t>
            </w:r>
            <w:r w:rsidRPr="00677F7D">
              <w:rPr>
                <w:rFonts w:ascii="Arial" w:hAnsi="Arial" w:cs="Arial"/>
                <w:noProof/>
                <w:color w:val="000000"/>
                <w:sz w:val="20"/>
                <w:szCs w:val="20"/>
              </w:rPr>
              <w:t>and Conclusions. Abstract consists of 200-300 words, excluding keywords.</w:t>
            </w:r>
          </w:p>
          <w:p w14:paraId="5DAC4A0E" w14:textId="699F17E4" w:rsidR="00C068C3" w:rsidRPr="00677F7D" w:rsidRDefault="00C068C3" w:rsidP="00C73C6B">
            <w:pPr>
              <w:spacing w:before="120"/>
              <w:rPr>
                <w:rFonts w:ascii="Arial" w:hAnsi="Arial" w:cs="Arial"/>
                <w:sz w:val="20"/>
                <w:szCs w:val="20"/>
              </w:rPr>
            </w:pPr>
            <w:r w:rsidRPr="00677F7D">
              <w:rPr>
                <w:rFonts w:ascii="Arial" w:hAnsi="Arial" w:cs="Arial"/>
                <w:b/>
                <w:bCs/>
                <w:sz w:val="20"/>
                <w:szCs w:val="20"/>
              </w:rPr>
              <w:t>Keywords</w:t>
            </w:r>
            <w:r w:rsidR="00677F7D">
              <w:rPr>
                <w:rFonts w:ascii="Arial" w:hAnsi="Arial" w:cs="Arial"/>
                <w:b/>
                <w:bCs/>
                <w:sz w:val="20"/>
                <w:szCs w:val="20"/>
              </w:rPr>
              <w:t xml:space="preserve">: </w:t>
            </w:r>
            <w:r w:rsidRPr="00677F7D">
              <w:rPr>
                <w:rFonts w:ascii="Arial" w:hAnsi="Arial" w:cs="Arial"/>
                <w:sz w:val="20"/>
                <w:szCs w:val="20"/>
              </w:rPr>
              <w:t>Five words maximum, comma separated</w:t>
            </w:r>
          </w:p>
        </w:tc>
      </w:tr>
      <w:tr w:rsidR="00C068C3" w:rsidRPr="00677F7D" w14:paraId="3F8D7508" w14:textId="77777777" w:rsidTr="00FC3F3A">
        <w:trPr>
          <w:trHeight w:val="412"/>
        </w:trPr>
        <w:tc>
          <w:tcPr>
            <w:tcW w:w="3825" w:type="dxa"/>
            <w:shd w:val="clear" w:color="auto" w:fill="FFFFCC"/>
            <w:vAlign w:val="center"/>
          </w:tcPr>
          <w:p w14:paraId="6ECE5910" w14:textId="12C591C3" w:rsidR="00C068C3" w:rsidRPr="00677F7D" w:rsidRDefault="00805129" w:rsidP="008E3C29">
            <w:pPr>
              <w:spacing w:line="240" w:lineRule="auto"/>
              <w:jc w:val="left"/>
              <w:rPr>
                <w:rFonts w:ascii="Arial" w:hAnsi="Arial" w:cs="Arial"/>
                <w:b/>
                <w:bCs/>
                <w:noProof/>
                <w:color w:val="000000"/>
                <w:sz w:val="20"/>
                <w:szCs w:val="20"/>
              </w:rPr>
            </w:pPr>
            <w:r>
              <w:rPr>
                <w:rFonts w:ascii="Arial" w:hAnsi="Arial" w:cs="Arial"/>
                <w:b/>
                <w:bCs/>
                <w:noProof/>
                <w:sz w:val="20"/>
                <w:szCs w:val="20"/>
              </w:rPr>
              <w:t>*</w:t>
            </w:r>
            <w:r w:rsidR="00C068C3" w:rsidRPr="00677F7D">
              <w:rPr>
                <w:rFonts w:ascii="Arial" w:hAnsi="Arial" w:cs="Arial"/>
                <w:b/>
                <w:bCs/>
                <w:noProof/>
                <w:sz w:val="20"/>
                <w:szCs w:val="20"/>
              </w:rPr>
              <w:t>Correspondence</w:t>
            </w:r>
          </w:p>
        </w:tc>
        <w:tc>
          <w:tcPr>
            <w:tcW w:w="270" w:type="dxa"/>
            <w:vMerge/>
            <w:shd w:val="clear" w:color="auto" w:fill="auto"/>
          </w:tcPr>
          <w:p w14:paraId="77FB14C4"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7658965D"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r w:rsidR="00C068C3" w:rsidRPr="00677F7D" w14:paraId="5E529E11" w14:textId="77777777" w:rsidTr="00FC3F3A">
        <w:trPr>
          <w:trHeight w:val="74"/>
        </w:trPr>
        <w:tc>
          <w:tcPr>
            <w:tcW w:w="3825" w:type="dxa"/>
            <w:shd w:val="clear" w:color="auto" w:fill="FFFFFF"/>
          </w:tcPr>
          <w:p w14:paraId="057CAD60" w14:textId="77777777" w:rsidR="00C068C3" w:rsidRPr="00677F7D" w:rsidRDefault="00C068C3" w:rsidP="00F332B7">
            <w:pPr>
              <w:spacing w:before="120"/>
              <w:ind w:right="-113"/>
              <w:rPr>
                <w:rFonts w:ascii="Arial" w:hAnsi="Arial" w:cs="Arial"/>
                <w:iCs/>
                <w:noProof/>
                <w:color w:val="000000"/>
                <w:sz w:val="20"/>
                <w:szCs w:val="20"/>
              </w:rPr>
            </w:pPr>
            <w:r w:rsidRPr="00677F7D">
              <w:rPr>
                <w:rFonts w:ascii="Arial" w:hAnsi="Arial" w:cs="Arial"/>
                <w:iCs/>
                <w:noProof/>
                <w:color w:val="000000"/>
                <w:sz w:val="20"/>
                <w:szCs w:val="20"/>
              </w:rPr>
              <w:t xml:space="preserve">Name </w:t>
            </w:r>
          </w:p>
          <w:p w14:paraId="01A0718B" w14:textId="3FC54777" w:rsidR="00C068C3" w:rsidRPr="00677F7D" w:rsidRDefault="00C068C3" w:rsidP="00F332B7">
            <w:pPr>
              <w:spacing w:after="120"/>
              <w:jc w:val="left"/>
              <w:rPr>
                <w:rFonts w:ascii="Arial" w:hAnsi="Arial" w:cs="Arial"/>
                <w:noProof/>
                <w:color w:val="000000"/>
                <w:sz w:val="20"/>
                <w:szCs w:val="20"/>
              </w:rPr>
            </w:pPr>
            <w:r w:rsidRPr="00677F7D">
              <w:rPr>
                <w:rFonts w:ascii="Arial" w:hAnsi="Arial" w:cs="Arial"/>
                <w:iCs/>
                <w:noProof/>
                <w:color w:val="000000"/>
                <w:sz w:val="20"/>
                <w:szCs w:val="20"/>
              </w:rPr>
              <w:t>E-mail: author@affiliation.ac.id</w:t>
            </w:r>
          </w:p>
        </w:tc>
        <w:tc>
          <w:tcPr>
            <w:tcW w:w="270" w:type="dxa"/>
            <w:vMerge/>
            <w:shd w:val="clear" w:color="auto" w:fill="auto"/>
          </w:tcPr>
          <w:p w14:paraId="2084A620"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1BE5EA1A"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r w:rsidR="00C068C3" w:rsidRPr="00677F7D" w14:paraId="67FD12DE" w14:textId="77777777" w:rsidTr="00FC3F3A">
        <w:trPr>
          <w:trHeight w:val="448"/>
        </w:trPr>
        <w:tc>
          <w:tcPr>
            <w:tcW w:w="3825" w:type="dxa"/>
            <w:shd w:val="clear" w:color="auto" w:fill="FFFFCC"/>
            <w:vAlign w:val="center"/>
          </w:tcPr>
          <w:p w14:paraId="1E442D9C" w14:textId="668292C1" w:rsidR="00C068C3" w:rsidRPr="00677F7D" w:rsidRDefault="00C068C3" w:rsidP="00D2771C">
            <w:pPr>
              <w:ind w:right="26"/>
              <w:jc w:val="left"/>
              <w:rPr>
                <w:rFonts w:ascii="Arial" w:hAnsi="Arial" w:cs="Arial"/>
                <w:b/>
                <w:bCs/>
                <w:noProof/>
                <w:sz w:val="20"/>
                <w:szCs w:val="20"/>
              </w:rPr>
            </w:pPr>
            <w:r w:rsidRPr="00677F7D">
              <w:rPr>
                <w:rFonts w:ascii="Arial" w:hAnsi="Arial" w:cs="Arial"/>
                <w:b/>
                <w:bCs/>
                <w:noProof/>
                <w:sz w:val="20"/>
                <w:szCs w:val="20"/>
              </w:rPr>
              <w:t>License and copyright</w:t>
            </w:r>
          </w:p>
        </w:tc>
        <w:tc>
          <w:tcPr>
            <w:tcW w:w="270" w:type="dxa"/>
            <w:vMerge/>
            <w:shd w:val="clear" w:color="auto" w:fill="auto"/>
          </w:tcPr>
          <w:p w14:paraId="2AB1CB95"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01DBCABB"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r w:rsidR="00C068C3" w:rsidRPr="00677F7D" w14:paraId="492F95B2" w14:textId="77777777" w:rsidTr="00FC3F3A">
        <w:trPr>
          <w:trHeight w:val="1252"/>
        </w:trPr>
        <w:tc>
          <w:tcPr>
            <w:tcW w:w="3825" w:type="dxa"/>
            <w:shd w:val="clear" w:color="auto" w:fill="auto"/>
          </w:tcPr>
          <w:p w14:paraId="7A055334" w14:textId="26408BEB" w:rsidR="00C068C3" w:rsidRPr="00677F7D" w:rsidRDefault="00C068C3" w:rsidP="00C068C3">
            <w:pPr>
              <w:spacing w:before="120"/>
              <w:rPr>
                <w:rFonts w:ascii="Arial" w:hAnsi="Arial" w:cs="Arial"/>
                <w:noProof/>
                <w:sz w:val="20"/>
                <w:szCs w:val="20"/>
                <w:lang w:val="id-ID"/>
              </w:rPr>
            </w:pPr>
            <w:r w:rsidRPr="00677F7D">
              <w:rPr>
                <w:noProof/>
                <w:sz w:val="20"/>
                <w:szCs w:val="20"/>
              </w:rPr>
              <w:drawing>
                <wp:anchor distT="0" distB="0" distL="114300" distR="114300" simplePos="0" relativeHeight="251693056" behindDoc="0" locked="0" layoutInCell="1" allowOverlap="1" wp14:anchorId="03DFBD20" wp14:editId="1C50775A">
                  <wp:simplePos x="0" y="0"/>
                  <wp:positionH relativeFrom="column">
                    <wp:posOffset>19213</wp:posOffset>
                  </wp:positionH>
                  <wp:positionV relativeFrom="paragraph">
                    <wp:posOffset>104775</wp:posOffset>
                  </wp:positionV>
                  <wp:extent cx="647700" cy="229235"/>
                  <wp:effectExtent l="0" t="0" r="0" b="0"/>
                  <wp:wrapSquare wrapText="bothSides"/>
                  <wp:docPr id="1"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47700" cy="229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7F7D">
              <w:rPr>
                <w:rFonts w:ascii="Arial" w:hAnsi="Arial" w:cs="Arial"/>
                <w:noProof/>
                <w:sz w:val="20"/>
                <w:szCs w:val="20"/>
              </w:rPr>
              <w:t xml:space="preserve">Copyright: © 2024 by the authors. </w:t>
            </w:r>
            <w:r w:rsidR="0062590D">
              <w:rPr>
                <w:rFonts w:ascii="Arial" w:hAnsi="Arial" w:cs="Arial"/>
                <w:b/>
                <w:bCs/>
                <w:noProof/>
                <w:sz w:val="20"/>
                <w:szCs w:val="20"/>
              </w:rPr>
              <w:t>O</w:t>
            </w:r>
            <w:r w:rsidRPr="00677F7D">
              <w:rPr>
                <w:rFonts w:ascii="Arial" w:hAnsi="Arial" w:cs="Arial"/>
                <w:b/>
                <w:bCs/>
                <w:noProof/>
                <w:sz w:val="20"/>
                <w:szCs w:val="20"/>
              </w:rPr>
              <w:t>pen</w:t>
            </w:r>
            <w:r w:rsidR="0062590D">
              <w:rPr>
                <w:rFonts w:ascii="Arial" w:hAnsi="Arial" w:cs="Arial"/>
                <w:b/>
                <w:bCs/>
                <w:noProof/>
                <w:sz w:val="20"/>
                <w:szCs w:val="20"/>
              </w:rPr>
              <w:t>-</w:t>
            </w:r>
            <w:r w:rsidRPr="00677F7D">
              <w:rPr>
                <w:rFonts w:ascii="Arial" w:hAnsi="Arial" w:cs="Arial"/>
                <w:b/>
                <w:bCs/>
                <w:noProof/>
                <w:sz w:val="20"/>
                <w:szCs w:val="20"/>
              </w:rPr>
              <w:t>access</w:t>
            </w:r>
            <w:r w:rsidRPr="00677F7D">
              <w:rPr>
                <w:rFonts w:ascii="Arial" w:hAnsi="Arial" w:cs="Arial"/>
                <w:noProof/>
                <w:sz w:val="20"/>
                <w:szCs w:val="20"/>
              </w:rPr>
              <w:t xml:space="preserve"> publication under the terms and conditions of the </w:t>
            </w:r>
            <w:r w:rsidRPr="00677F7D">
              <w:rPr>
                <w:rFonts w:ascii="Arial" w:hAnsi="Arial" w:cs="Arial"/>
                <w:b/>
                <w:bCs/>
                <w:noProof/>
                <w:sz w:val="20"/>
                <w:szCs w:val="20"/>
              </w:rPr>
              <w:t>Creative Commons Attribution-ShareAlike 4.0 International (CC BY-SA)</w:t>
            </w:r>
            <w:r w:rsidRPr="00677F7D">
              <w:rPr>
                <w:rFonts w:ascii="Arial" w:hAnsi="Arial" w:cs="Arial"/>
                <w:noProof/>
                <w:sz w:val="20"/>
                <w:szCs w:val="20"/>
              </w:rPr>
              <w:t xml:space="preserve"> license </w:t>
            </w:r>
          </w:p>
          <w:p w14:paraId="46F7EBF4" w14:textId="7D2D05E5" w:rsidR="00C068C3" w:rsidRPr="00677F7D" w:rsidRDefault="00C068C3" w:rsidP="008E3C29">
            <w:pPr>
              <w:spacing w:line="240" w:lineRule="auto"/>
              <w:jc w:val="left"/>
              <w:rPr>
                <w:rFonts w:ascii="Arial" w:hAnsi="Arial" w:cs="Arial"/>
                <w:noProof/>
                <w:sz w:val="20"/>
                <w:szCs w:val="20"/>
                <w:lang w:val="id-ID"/>
              </w:rPr>
            </w:pPr>
          </w:p>
        </w:tc>
        <w:tc>
          <w:tcPr>
            <w:tcW w:w="270" w:type="dxa"/>
            <w:vMerge/>
            <w:shd w:val="clear" w:color="auto" w:fill="auto"/>
          </w:tcPr>
          <w:p w14:paraId="6AC3E506"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7835F61C"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r w:rsidR="00C068C3" w:rsidRPr="00677F7D" w14:paraId="1E2AB426" w14:textId="77777777" w:rsidTr="00FC3F3A">
        <w:trPr>
          <w:trHeight w:val="20"/>
        </w:trPr>
        <w:tc>
          <w:tcPr>
            <w:tcW w:w="3825" w:type="dxa"/>
            <w:shd w:val="clear" w:color="auto" w:fill="FFFFCC"/>
          </w:tcPr>
          <w:p w14:paraId="1AF3086D" w14:textId="560ED9F3" w:rsidR="00C068C3" w:rsidRPr="00677F7D" w:rsidRDefault="00FC3F3A" w:rsidP="00C068C3">
            <w:pPr>
              <w:spacing w:before="80" w:after="80"/>
              <w:ind w:right="-116"/>
              <w:rPr>
                <w:noProof/>
                <w:sz w:val="20"/>
                <w:szCs w:val="20"/>
              </w:rPr>
            </w:pPr>
            <w:r w:rsidRPr="00677F7D">
              <w:rPr>
                <w:rFonts w:ascii="Arial" w:hAnsi="Arial" w:cs="Arial"/>
                <w:b/>
                <w:bCs/>
                <w:noProof/>
                <w:sz w:val="20"/>
                <w:szCs w:val="20"/>
              </w:rPr>
              <w:t xml:space="preserve">E-ISSN and </w:t>
            </w:r>
            <w:r w:rsidR="00C70531" w:rsidRPr="00677F7D">
              <w:rPr>
                <w:rFonts w:ascii="Arial" w:hAnsi="Arial" w:cs="Arial"/>
                <w:b/>
                <w:bCs/>
                <w:noProof/>
                <w:sz w:val="20"/>
                <w:szCs w:val="20"/>
              </w:rPr>
              <w:t>DOI</w:t>
            </w:r>
          </w:p>
        </w:tc>
        <w:tc>
          <w:tcPr>
            <w:tcW w:w="270" w:type="dxa"/>
            <w:vMerge/>
            <w:shd w:val="clear" w:color="auto" w:fill="auto"/>
          </w:tcPr>
          <w:p w14:paraId="7897097F"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55544D6A"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r w:rsidR="00C068C3" w:rsidRPr="00677F7D" w14:paraId="43503860" w14:textId="77777777" w:rsidTr="00FC3F3A">
        <w:trPr>
          <w:trHeight w:val="736"/>
        </w:trPr>
        <w:tc>
          <w:tcPr>
            <w:tcW w:w="3825" w:type="dxa"/>
            <w:shd w:val="clear" w:color="auto" w:fill="auto"/>
          </w:tcPr>
          <w:p w14:paraId="110D6604" w14:textId="77777777" w:rsidR="00C068C3" w:rsidRPr="00677F7D" w:rsidRDefault="00C068C3" w:rsidP="008E3C29">
            <w:pPr>
              <w:spacing w:line="240" w:lineRule="auto"/>
              <w:jc w:val="left"/>
              <w:rPr>
                <w:rFonts w:ascii="Arial" w:hAnsi="Arial" w:cs="Arial"/>
                <w:noProof/>
                <w:sz w:val="20"/>
                <w:szCs w:val="20"/>
                <w:lang w:val="id-ID"/>
              </w:rPr>
            </w:pPr>
          </w:p>
          <w:p w14:paraId="2239E772" w14:textId="09DF36C5" w:rsidR="00C068C3" w:rsidRPr="00677F7D" w:rsidRDefault="00C068C3" w:rsidP="00F332B7">
            <w:pPr>
              <w:jc w:val="left"/>
              <w:rPr>
                <w:rStyle w:val="Hyperlink"/>
                <w:rFonts w:ascii="Arial" w:hAnsi="Arial" w:cs="Arial"/>
                <w:noProof/>
                <w:color w:val="000000"/>
                <w:sz w:val="20"/>
                <w:szCs w:val="20"/>
                <w:u w:val="none"/>
                <w:lang w:val="id-ID"/>
              </w:rPr>
            </w:pPr>
            <w:r w:rsidRPr="00677F7D">
              <w:rPr>
                <w:rFonts w:ascii="Arial" w:hAnsi="Arial" w:cs="Arial"/>
                <w:noProof/>
                <w:sz w:val="20"/>
                <w:szCs w:val="20"/>
                <w:lang w:val="id-ID"/>
              </w:rPr>
              <w:t>E-ISSN: 3026-2461 https://doi.org/10.25077/</w:t>
            </w:r>
            <w:r w:rsidRPr="00677F7D">
              <w:rPr>
                <w:rFonts w:ascii="Arial" w:hAnsi="Arial" w:cs="Arial"/>
                <w:noProof/>
                <w:sz w:val="20"/>
                <w:szCs w:val="20"/>
              </w:rPr>
              <w:t>aijent.</w:t>
            </w:r>
            <w:r w:rsidRPr="00677F7D">
              <w:rPr>
                <w:rFonts w:ascii="Arial" w:hAnsi="Arial" w:cs="Arial"/>
                <w:sz w:val="20"/>
                <w:szCs w:val="20"/>
              </w:rPr>
              <w:t>xxxx</w:t>
            </w:r>
          </w:p>
        </w:tc>
        <w:tc>
          <w:tcPr>
            <w:tcW w:w="270" w:type="dxa"/>
            <w:vMerge/>
            <w:shd w:val="clear" w:color="auto" w:fill="auto"/>
          </w:tcPr>
          <w:p w14:paraId="2270D682"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5DE207C0"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r w:rsidR="00C068C3" w:rsidRPr="00677F7D" w14:paraId="7E05D2D5" w14:textId="77777777" w:rsidTr="00FC3F3A">
        <w:trPr>
          <w:trHeight w:val="80"/>
        </w:trPr>
        <w:tc>
          <w:tcPr>
            <w:tcW w:w="3825" w:type="dxa"/>
            <w:shd w:val="clear" w:color="auto" w:fill="auto"/>
          </w:tcPr>
          <w:p w14:paraId="3605175D" w14:textId="110D7650" w:rsidR="00C068C3" w:rsidRPr="00677F7D" w:rsidRDefault="00C068C3" w:rsidP="00481892">
            <w:pPr>
              <w:spacing w:before="120"/>
              <w:jc w:val="left"/>
              <w:rPr>
                <w:rFonts w:ascii="Arial" w:hAnsi="Arial" w:cs="Arial"/>
                <w:noProof/>
                <w:color w:val="000000"/>
                <w:sz w:val="20"/>
                <w:szCs w:val="20"/>
              </w:rPr>
            </w:pPr>
          </w:p>
        </w:tc>
        <w:tc>
          <w:tcPr>
            <w:tcW w:w="270" w:type="dxa"/>
            <w:vMerge/>
            <w:shd w:val="clear" w:color="auto" w:fill="auto"/>
          </w:tcPr>
          <w:p w14:paraId="40EF73F9" w14:textId="77777777" w:rsidR="00C068C3" w:rsidRPr="00677F7D" w:rsidRDefault="00C068C3" w:rsidP="00481892">
            <w:pPr>
              <w:rPr>
                <w:rFonts w:ascii="Arial" w:hAnsi="Arial" w:cs="Arial"/>
                <w:noProof/>
                <w:color w:val="000000"/>
                <w:sz w:val="20"/>
                <w:szCs w:val="20"/>
              </w:rPr>
            </w:pPr>
          </w:p>
        </w:tc>
        <w:tc>
          <w:tcPr>
            <w:tcW w:w="5607" w:type="dxa"/>
            <w:vMerge/>
            <w:shd w:val="clear" w:color="auto" w:fill="auto"/>
          </w:tcPr>
          <w:p w14:paraId="3D40E7B5" w14:textId="77777777" w:rsidR="00C068C3" w:rsidRPr="00677F7D" w:rsidRDefault="00C068C3" w:rsidP="00481892">
            <w:pPr>
              <w:pStyle w:val="Abstract"/>
              <w:spacing w:after="0" w:line="240" w:lineRule="auto"/>
              <w:jc w:val="both"/>
              <w:rPr>
                <w:rFonts w:ascii="Arial" w:hAnsi="Arial" w:cs="Arial"/>
                <w:i/>
                <w:iCs/>
                <w:noProof/>
                <w:color w:val="000000"/>
                <w:sz w:val="20"/>
                <w:szCs w:val="20"/>
              </w:rPr>
            </w:pPr>
          </w:p>
        </w:tc>
      </w:tr>
    </w:tbl>
    <w:p w14:paraId="5A84BEDD" w14:textId="77777777" w:rsidR="00415A10" w:rsidRDefault="00415A10" w:rsidP="00C35F46">
      <w:pPr>
        <w:rPr>
          <w:rFonts w:ascii="Arial" w:hAnsi="Arial" w:cs="Arial"/>
          <w:noProof/>
          <w:color w:val="000000"/>
        </w:rPr>
        <w:sectPr w:rsidR="00415A10" w:rsidSect="007471A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794" w:right="851" w:bottom="1134" w:left="1134" w:header="851" w:footer="864" w:gutter="0"/>
          <w:pgNumType w:start="1"/>
          <w:cols w:space="708"/>
          <w:titlePg/>
          <w:docGrid w:linePitch="360"/>
        </w:sectPr>
      </w:pPr>
    </w:p>
    <w:p w14:paraId="5B0A7E1A" w14:textId="2A2F47D1" w:rsidR="0087527D" w:rsidRPr="00677F7D" w:rsidRDefault="0087527D" w:rsidP="00975B40">
      <w:pPr>
        <w:spacing w:after="120"/>
        <w:rPr>
          <w:rFonts w:ascii="Arial" w:hAnsi="Arial" w:cs="Arial"/>
          <w:noProof/>
          <w:color w:val="000000"/>
          <w:sz w:val="22"/>
          <w:szCs w:val="22"/>
        </w:rPr>
      </w:pPr>
      <w:r w:rsidRPr="00677F7D">
        <w:rPr>
          <w:rFonts w:ascii="Arial" w:hAnsi="Arial" w:cs="Arial"/>
          <w:b/>
          <w:noProof/>
          <w:color w:val="000000"/>
          <w:sz w:val="22"/>
          <w:szCs w:val="22"/>
        </w:rPr>
        <w:t>INTRODUCTION</w:t>
      </w:r>
    </w:p>
    <w:p w14:paraId="64580ACE"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The introduction provides adequate background or context (problem and its significance) of the study. The subject should not be written extensively. It is expected that the rationale or purpose of the study, the objective in general and specific, and the hypothesis (if any) should be expressed clearly. Present an exact "state of the art" of the subject, discussing literature and its theoretical concepts. A concise general background may be included in the article—</w:t>
      </w:r>
      <w:r w:rsidRPr="00677F7D">
        <w:rPr>
          <w:rFonts w:ascii="Arial" w:hAnsi="Arial" w:cs="Arial"/>
          <w:noProof/>
          <w:color w:val="000000"/>
          <w:sz w:val="22"/>
          <w:szCs w:val="22"/>
        </w:rPr>
        <w:t xml:space="preserve">present at least 5 (five) recent related works to support the novelty of the research. </w:t>
      </w:r>
    </w:p>
    <w:p w14:paraId="3855C253" w14:textId="64205A71" w:rsidR="00A95A76" w:rsidRPr="00677F7D" w:rsidRDefault="00A95A76" w:rsidP="00677F7D">
      <w:pPr>
        <w:spacing w:before="120"/>
        <w:rPr>
          <w:rFonts w:ascii="Arial" w:hAnsi="Arial" w:cs="Arial"/>
          <w:noProof/>
          <w:color w:val="000000"/>
          <w:sz w:val="22"/>
          <w:szCs w:val="22"/>
        </w:rPr>
      </w:pPr>
      <w:r w:rsidRPr="00677F7D">
        <w:rPr>
          <w:rFonts w:ascii="Arial" w:hAnsi="Arial" w:cs="Arial"/>
          <w:noProof/>
          <w:color w:val="000000"/>
          <w:sz w:val="22"/>
          <w:szCs w:val="22"/>
        </w:rPr>
        <w:t xml:space="preserve">Divide your article into several headings: Introduction, Method, Results, Discussion, Conclusions, References </w:t>
      </w:r>
    </w:p>
    <w:p w14:paraId="7E7CD0CB" w14:textId="098E8BB7" w:rsidR="00A95A76" w:rsidRPr="00677F7D" w:rsidRDefault="00A95A76" w:rsidP="00677F7D">
      <w:pPr>
        <w:spacing w:before="120"/>
        <w:rPr>
          <w:rFonts w:ascii="Arial" w:hAnsi="Arial" w:cs="Arial"/>
          <w:noProof/>
          <w:color w:val="000000"/>
          <w:sz w:val="22"/>
          <w:szCs w:val="22"/>
        </w:rPr>
      </w:pPr>
      <w:r w:rsidRPr="00677F7D">
        <w:rPr>
          <w:rFonts w:ascii="Arial" w:hAnsi="Arial" w:cs="Arial"/>
          <w:noProof/>
          <w:color w:val="000000"/>
          <w:sz w:val="22"/>
          <w:szCs w:val="22"/>
        </w:rPr>
        <w:t>Your article must be 7-1</w:t>
      </w:r>
      <w:r w:rsidR="00FB1FF1">
        <w:rPr>
          <w:rFonts w:ascii="Arial" w:hAnsi="Arial" w:cs="Arial"/>
          <w:noProof/>
          <w:color w:val="000000"/>
          <w:sz w:val="22"/>
          <w:szCs w:val="22"/>
        </w:rPr>
        <w:t>4</w:t>
      </w:r>
      <w:r w:rsidRPr="00677F7D">
        <w:rPr>
          <w:rFonts w:ascii="Arial" w:hAnsi="Arial" w:cs="Arial"/>
          <w:noProof/>
          <w:color w:val="000000"/>
          <w:sz w:val="22"/>
          <w:szCs w:val="22"/>
        </w:rPr>
        <w:t xml:space="preserve"> pages long and is submitted in MS Word format. A maximum of 10 (ten) words must be used as the article's title. </w:t>
      </w:r>
    </w:p>
    <w:p w14:paraId="1AF08350" w14:textId="77777777" w:rsidR="00A95A76" w:rsidRPr="00677F7D" w:rsidRDefault="00A95A76" w:rsidP="00A95A76">
      <w:pPr>
        <w:rPr>
          <w:rFonts w:ascii="Arial" w:hAnsi="Arial" w:cs="Arial"/>
          <w:noProof/>
          <w:color w:val="000000"/>
          <w:sz w:val="22"/>
          <w:szCs w:val="22"/>
        </w:rPr>
      </w:pPr>
    </w:p>
    <w:p w14:paraId="42533166" w14:textId="6853E51B"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lastRenderedPageBreak/>
        <w:t>Authors must guarantee that their article is free from plagiarism. The article submitted or published elsewhere cannot be submitted to AIJENT. Please read our policy on the issue.</w:t>
      </w:r>
      <w:r w:rsidR="007471AC" w:rsidRPr="00677F7D">
        <w:rPr>
          <w:rFonts w:ascii="Arial" w:hAnsi="Arial" w:cs="Arial"/>
          <w:noProof/>
          <w:color w:val="000000"/>
          <w:sz w:val="22"/>
          <w:szCs w:val="22"/>
        </w:rPr>
        <w:t xml:space="preserve"> </w:t>
      </w:r>
      <w:r w:rsidRPr="00677F7D">
        <w:rPr>
          <w:rFonts w:ascii="Arial" w:hAnsi="Arial" w:cs="Arial"/>
          <w:noProof/>
          <w:color w:val="000000"/>
          <w:sz w:val="22"/>
          <w:szCs w:val="22"/>
        </w:rPr>
        <w:t>Use this template by using styles or copy and paste your article to this</w:t>
      </w:r>
      <w:r w:rsidR="007471AC" w:rsidRPr="00677F7D">
        <w:rPr>
          <w:rFonts w:ascii="Arial" w:hAnsi="Arial" w:cs="Arial"/>
          <w:noProof/>
          <w:color w:val="000000"/>
          <w:sz w:val="22"/>
          <w:szCs w:val="22"/>
        </w:rPr>
        <w:t xml:space="preserve"> </w:t>
      </w:r>
      <w:r w:rsidRPr="00677F7D">
        <w:rPr>
          <w:rFonts w:ascii="Arial" w:hAnsi="Arial" w:cs="Arial"/>
          <w:noProof/>
          <w:color w:val="000000"/>
          <w:sz w:val="22"/>
          <w:szCs w:val="22"/>
        </w:rPr>
        <w:t xml:space="preserve">template. Apply </w:t>
      </w:r>
      <w:r w:rsidRPr="00677F7D">
        <w:rPr>
          <w:rFonts w:ascii="Arial" w:hAnsi="Arial" w:cs="Arial"/>
          <w:i/>
          <w:noProof/>
          <w:color w:val="000000"/>
          <w:sz w:val="22"/>
          <w:szCs w:val="22"/>
        </w:rPr>
        <w:t>italics</w:t>
      </w:r>
      <w:r w:rsidRPr="00677F7D">
        <w:rPr>
          <w:rFonts w:ascii="Arial" w:hAnsi="Arial" w:cs="Arial"/>
          <w:noProof/>
          <w:color w:val="000000"/>
          <w:sz w:val="22"/>
          <w:szCs w:val="22"/>
        </w:rPr>
        <w:t xml:space="preserve"> to words or terminologies in languages other than English.</w:t>
      </w:r>
    </w:p>
    <w:p w14:paraId="0C9AE46F" w14:textId="77777777" w:rsidR="00A95A76" w:rsidRPr="00677F7D" w:rsidRDefault="00A95A76" w:rsidP="00A95A76">
      <w:pPr>
        <w:spacing w:before="120"/>
        <w:rPr>
          <w:rFonts w:ascii="Arial" w:hAnsi="Arial" w:cs="Arial"/>
          <w:b/>
          <w:i/>
          <w:iCs/>
          <w:noProof/>
          <w:color w:val="000000"/>
          <w:sz w:val="22"/>
          <w:szCs w:val="22"/>
        </w:rPr>
      </w:pPr>
      <w:r w:rsidRPr="00677F7D">
        <w:rPr>
          <w:rFonts w:ascii="Arial" w:hAnsi="Arial" w:cs="Arial"/>
          <w:b/>
          <w:i/>
          <w:iCs/>
          <w:noProof/>
          <w:color w:val="000000"/>
          <w:sz w:val="22"/>
          <w:szCs w:val="22"/>
        </w:rPr>
        <w:t>Second Level Heading</w:t>
      </w:r>
    </w:p>
    <w:p w14:paraId="2D3A29A7" w14:textId="77777777" w:rsidR="00A95A76" w:rsidRPr="00677F7D" w:rsidRDefault="00A95A76" w:rsidP="00A95A76">
      <w:pPr>
        <w:spacing w:before="120"/>
        <w:rPr>
          <w:rFonts w:ascii="Arial" w:hAnsi="Arial" w:cs="Arial"/>
          <w:noProof/>
          <w:color w:val="000000"/>
          <w:sz w:val="22"/>
          <w:szCs w:val="22"/>
        </w:rPr>
      </w:pPr>
      <w:r w:rsidRPr="00677F7D">
        <w:rPr>
          <w:rFonts w:ascii="Arial" w:hAnsi="Arial" w:cs="Arial"/>
          <w:i/>
          <w:noProof/>
          <w:color w:val="000000"/>
          <w:sz w:val="22"/>
          <w:szCs w:val="22"/>
        </w:rPr>
        <w:t xml:space="preserve">Second-level heading </w:t>
      </w:r>
      <w:r w:rsidRPr="00677F7D">
        <w:rPr>
          <w:rFonts w:ascii="Arial" w:hAnsi="Arial" w:cs="Arial"/>
          <w:noProof/>
          <w:color w:val="000000"/>
          <w:sz w:val="22"/>
          <w:szCs w:val="22"/>
        </w:rPr>
        <w:t>must be written boldface and italics using upper and lower cases. You must set your second level heading left-aligned.</w:t>
      </w:r>
    </w:p>
    <w:p w14:paraId="2B5CAF68" w14:textId="77777777" w:rsidR="00A95A76" w:rsidRPr="00677F7D" w:rsidRDefault="00A95A76" w:rsidP="00A95A76">
      <w:pPr>
        <w:spacing w:before="120" w:after="120"/>
        <w:rPr>
          <w:rFonts w:ascii="Arial" w:hAnsi="Arial" w:cs="Arial"/>
          <w:b/>
          <w:bCs/>
          <w:i/>
          <w:iCs/>
          <w:noProof/>
          <w:color w:val="000000"/>
          <w:sz w:val="22"/>
          <w:szCs w:val="22"/>
        </w:rPr>
      </w:pPr>
      <w:r w:rsidRPr="00677F7D">
        <w:rPr>
          <w:rFonts w:ascii="Arial" w:hAnsi="Arial" w:cs="Arial"/>
          <w:b/>
          <w:bCs/>
          <w:i/>
          <w:iCs/>
          <w:noProof/>
          <w:color w:val="000000"/>
          <w:sz w:val="22"/>
          <w:szCs w:val="22"/>
        </w:rPr>
        <w:t>Third Level Heading</w:t>
      </w:r>
    </w:p>
    <w:p w14:paraId="1DC1E40D" w14:textId="77777777" w:rsidR="00A95A76" w:rsidRPr="00677F7D" w:rsidRDefault="00A95A76" w:rsidP="00A95A76">
      <w:pPr>
        <w:rPr>
          <w:rFonts w:ascii="Arial" w:hAnsi="Arial" w:cs="Arial"/>
          <w:noProof/>
          <w:color w:val="000000"/>
          <w:sz w:val="22"/>
          <w:szCs w:val="22"/>
        </w:rPr>
      </w:pPr>
      <w:r w:rsidRPr="00677F7D">
        <w:rPr>
          <w:rFonts w:ascii="Arial" w:hAnsi="Arial" w:cs="Arial"/>
          <w:i/>
          <w:noProof/>
          <w:color w:val="000000"/>
          <w:sz w:val="22"/>
          <w:szCs w:val="22"/>
        </w:rPr>
        <w:t xml:space="preserve">The third-level heading </w:t>
      </w:r>
      <w:r w:rsidRPr="00677F7D">
        <w:rPr>
          <w:rFonts w:ascii="Arial" w:hAnsi="Arial" w:cs="Arial"/>
          <w:noProof/>
          <w:color w:val="000000"/>
          <w:sz w:val="22"/>
          <w:szCs w:val="22"/>
        </w:rPr>
        <w:t xml:space="preserve">follows the style of the </w:t>
      </w:r>
      <w:r w:rsidRPr="00677F7D">
        <w:rPr>
          <w:rFonts w:ascii="Arial" w:hAnsi="Arial" w:cs="Arial"/>
          <w:i/>
          <w:noProof/>
          <w:color w:val="000000"/>
          <w:sz w:val="22"/>
          <w:szCs w:val="22"/>
        </w:rPr>
        <w:t>second-level heading</w:t>
      </w:r>
      <w:r w:rsidRPr="00677F7D">
        <w:rPr>
          <w:rFonts w:ascii="Arial" w:hAnsi="Arial" w:cs="Arial"/>
          <w:noProof/>
          <w:color w:val="000000"/>
          <w:sz w:val="22"/>
          <w:szCs w:val="22"/>
        </w:rPr>
        <w:t xml:space="preserve">. Avoid the use of headings that have more than three levels. </w:t>
      </w:r>
    </w:p>
    <w:p w14:paraId="5870ADFA" w14:textId="0A86A786" w:rsidR="00A95A76" w:rsidRPr="00677F7D" w:rsidRDefault="00A95A76" w:rsidP="00677F7D">
      <w:pPr>
        <w:spacing w:before="120"/>
        <w:rPr>
          <w:rFonts w:ascii="Arial" w:hAnsi="Arial" w:cs="Arial"/>
          <w:noProof/>
          <w:color w:val="000000"/>
          <w:sz w:val="22"/>
          <w:szCs w:val="22"/>
        </w:rPr>
      </w:pPr>
      <w:r w:rsidRPr="00677F7D">
        <w:rPr>
          <w:rFonts w:ascii="Arial" w:hAnsi="Arial" w:cs="Arial"/>
          <w:noProof/>
          <w:color w:val="000000"/>
          <w:sz w:val="22"/>
          <w:szCs w:val="22"/>
        </w:rPr>
        <w:t xml:space="preserve">Use reference managers such as Mendeley, Zotero, or EndNote in citing the works of others. Use the </w:t>
      </w:r>
      <w:r w:rsidRPr="00677F7D">
        <w:rPr>
          <w:rFonts w:ascii="Arial" w:hAnsi="Arial" w:cs="Arial"/>
          <w:b/>
          <w:bCs/>
          <w:i/>
          <w:iCs/>
          <w:noProof/>
          <w:color w:val="000000"/>
          <w:sz w:val="22"/>
          <w:szCs w:val="22"/>
        </w:rPr>
        <w:t>American Psychological Association 7</w:t>
      </w:r>
      <w:r w:rsidRPr="00677F7D">
        <w:rPr>
          <w:rFonts w:ascii="Arial" w:hAnsi="Arial" w:cs="Arial"/>
          <w:b/>
          <w:bCs/>
          <w:i/>
          <w:iCs/>
          <w:noProof/>
          <w:color w:val="000000"/>
          <w:sz w:val="22"/>
          <w:szCs w:val="22"/>
          <w:vertAlign w:val="superscript"/>
        </w:rPr>
        <w:t>th</w:t>
      </w:r>
      <w:r w:rsidRPr="00677F7D">
        <w:rPr>
          <w:rFonts w:ascii="Arial" w:hAnsi="Arial" w:cs="Arial"/>
          <w:b/>
          <w:bCs/>
          <w:i/>
          <w:iCs/>
          <w:noProof/>
          <w:color w:val="000000"/>
          <w:sz w:val="22"/>
          <w:szCs w:val="22"/>
        </w:rPr>
        <w:t xml:space="preserve"> edition style</w:t>
      </w:r>
      <w:r w:rsidRPr="00677F7D">
        <w:rPr>
          <w:rFonts w:ascii="Arial" w:hAnsi="Arial" w:cs="Arial"/>
          <w:noProof/>
          <w:color w:val="000000"/>
          <w:sz w:val="22"/>
          <w:szCs w:val="22"/>
        </w:rPr>
        <w:t>. AIJENT highly recommends the use of Mendeley in preparing references. Mendeley is preferred since it is free to download and use. AIJENT also prepared guidance in using Mendeley as a referencing tool.</w:t>
      </w:r>
    </w:p>
    <w:p w14:paraId="75CF2CF4" w14:textId="77777777" w:rsidR="00A95A76" w:rsidRPr="00677F7D" w:rsidRDefault="00A95A76" w:rsidP="00A95A76">
      <w:pPr>
        <w:spacing w:before="240" w:after="120"/>
        <w:rPr>
          <w:rFonts w:ascii="Arial" w:hAnsi="Arial" w:cs="Arial"/>
          <w:b/>
          <w:bCs/>
          <w:noProof/>
          <w:color w:val="000000"/>
          <w:sz w:val="22"/>
          <w:szCs w:val="22"/>
        </w:rPr>
      </w:pPr>
      <w:r w:rsidRPr="00677F7D">
        <w:rPr>
          <w:rFonts w:ascii="Arial" w:hAnsi="Arial" w:cs="Arial"/>
          <w:b/>
          <w:bCs/>
          <w:noProof/>
          <w:color w:val="000000"/>
          <w:sz w:val="22"/>
          <w:szCs w:val="22"/>
        </w:rPr>
        <w:t>METHODS</w:t>
      </w:r>
    </w:p>
    <w:p w14:paraId="27FC8461"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The methods section provides sufficient details to allow the work to be reproduced by an independent researcher. Methods that are already published should be summarized and indicated by a reference. If quoting directly from a previously published method, use quotation marks and cite the source. Any modifications to existing methods should also be described. Indicate the participants observed, including demographic data, number of respondents, the rationale of respondent's selection, etc. Describe the experiment's design, such as procedures, surveys, interviews, observation characteristics, etc. Write the complete research procedure. Be sure that the article's explanations will allow other researchers to reproduce the work or do future work out of it.</w:t>
      </w:r>
    </w:p>
    <w:p w14:paraId="4F339C90" w14:textId="77777777" w:rsidR="00A95A76" w:rsidRPr="00677F7D" w:rsidRDefault="00A95A76" w:rsidP="00677F7D">
      <w:pPr>
        <w:spacing w:before="120" w:after="240"/>
        <w:rPr>
          <w:rFonts w:ascii="Arial" w:hAnsi="Arial" w:cs="Arial"/>
          <w:noProof/>
          <w:color w:val="000000"/>
          <w:sz w:val="22"/>
          <w:szCs w:val="22"/>
        </w:rPr>
      </w:pPr>
      <w:r w:rsidRPr="00677F7D">
        <w:rPr>
          <w:rFonts w:ascii="Arial" w:hAnsi="Arial" w:cs="Arial"/>
          <w:noProof/>
          <w:color w:val="000000"/>
          <w:sz w:val="22"/>
          <w:szCs w:val="22"/>
        </w:rPr>
        <w:t xml:space="preserve">Equations must be presented using consecutive numbers starting with (1). Continue the numbering until the end of the article, including appendices. The number must be made inside </w:t>
      </w:r>
      <w:r w:rsidRPr="00677F7D">
        <w:rPr>
          <w:rFonts w:ascii="Arial" w:hAnsi="Arial" w:cs="Arial"/>
          <w:noProof/>
          <w:color w:val="000000"/>
          <w:sz w:val="22"/>
          <w:szCs w:val="22"/>
        </w:rPr>
        <w:t xml:space="preserve">the parenthesis and right-aligned. It would help if you also put spacing before and after an equation. </w:t>
      </w:r>
    </w:p>
    <w:p w14:paraId="42C7C2C0" w14:textId="3AF7C5A1" w:rsidR="00A95A76" w:rsidRPr="00677F7D" w:rsidRDefault="00A95A76" w:rsidP="00A95A76">
      <w:pPr>
        <w:rPr>
          <w:rFonts w:ascii="Arial" w:hAnsi="Arial" w:cs="Arial"/>
          <w:noProof/>
          <w:color w:val="000000"/>
          <w:sz w:val="22"/>
          <w:szCs w:val="22"/>
        </w:rPr>
      </w:pPr>
      <m:oMath>
        <m:r>
          <w:rPr>
            <w:rFonts w:ascii="Cambria Math" w:hAnsi="Cambria Math" w:cs="Arial"/>
            <w:sz w:val="22"/>
            <w:szCs w:val="22"/>
          </w:rPr>
          <m:t xml:space="preserve">P= </m:t>
        </m:r>
        <m:f>
          <m:fPr>
            <m:ctrlPr>
              <w:rPr>
                <w:rFonts w:ascii="Cambria Math" w:hAnsi="Cambria Math" w:cs="Arial"/>
                <w:i/>
                <w:iCs/>
                <w:sz w:val="22"/>
                <w:szCs w:val="22"/>
              </w:rPr>
            </m:ctrlPr>
          </m:fPr>
          <m:num>
            <m:r>
              <w:rPr>
                <w:rFonts w:ascii="Cambria Math" w:hAnsi="Cambria Math" w:cs="Arial"/>
                <w:sz w:val="22"/>
                <w:szCs w:val="22"/>
              </w:rPr>
              <m:t>a</m:t>
            </m:r>
          </m:num>
          <m:den>
            <m:r>
              <w:rPr>
                <w:rFonts w:ascii="Cambria Math" w:hAnsi="Cambria Math" w:cs="Arial"/>
                <w:sz w:val="22"/>
                <w:szCs w:val="22"/>
              </w:rPr>
              <m:t>b</m:t>
            </m:r>
          </m:den>
        </m:f>
        <m:r>
          <w:rPr>
            <w:rFonts w:ascii="Cambria Math" w:hAnsi="Cambria Math" w:cs="Arial"/>
            <w:sz w:val="22"/>
            <w:szCs w:val="22"/>
          </w:rPr>
          <m:t xml:space="preserve"> x 100%</m:t>
        </m:r>
      </m:oMath>
      <w:r w:rsidRPr="00677F7D">
        <w:rPr>
          <w:rFonts w:ascii="Arial" w:hAnsi="Arial" w:cs="Arial"/>
          <w:i/>
          <w:iCs/>
          <w:noProof/>
          <w:color w:val="000000"/>
          <w:sz w:val="22"/>
          <w:szCs w:val="22"/>
        </w:rPr>
        <w:fldChar w:fldCharType="begin"/>
      </w:r>
      <w:r w:rsidRPr="00677F7D">
        <w:rPr>
          <w:rFonts w:ascii="Arial" w:hAnsi="Arial" w:cs="Arial"/>
          <w:iCs/>
          <w:noProof/>
          <w:color w:val="000000"/>
          <w:sz w:val="22"/>
          <w:szCs w:val="22"/>
        </w:rPr>
        <w:instrText xml:space="preserve"> QUOTE </w:instrText>
      </w:r>
      <m:oMath>
        <m:r>
          <m:rPr>
            <m:sty m:val="p"/>
          </m:rPr>
          <w:rPr>
            <w:rFonts w:ascii="Cambria Math" w:hAnsi="Cambria Math" w:cs="Arial"/>
            <w:sz w:val="22"/>
            <w:szCs w:val="22"/>
            <w:lang w:val="id-ID"/>
          </w:rPr>
          <m:t>ρ=</m:t>
        </m:r>
        <m:f>
          <m:fPr>
            <m:ctrlPr>
              <w:rPr>
                <w:rFonts w:ascii="Cambria Math" w:hAnsi="Cambria Math" w:cs="Arial"/>
                <w:sz w:val="22"/>
                <w:szCs w:val="22"/>
                <w:lang w:val="id-ID"/>
              </w:rPr>
            </m:ctrlPr>
          </m:fPr>
          <m:num>
            <m:r>
              <m:rPr>
                <m:sty m:val="p"/>
              </m:rPr>
              <w:rPr>
                <w:rFonts w:ascii="Cambria Math" w:hAnsi="Cambria Math" w:cs="Arial"/>
                <w:sz w:val="22"/>
                <w:szCs w:val="22"/>
                <w:lang w:val="id-ID"/>
              </w:rPr>
              <m:t>a</m:t>
            </m:r>
          </m:num>
          <m:den>
            <m:r>
              <m:rPr>
                <m:sty m:val="p"/>
              </m:rPr>
              <w:rPr>
                <w:rFonts w:ascii="Cambria Math" w:hAnsi="Cambria Math" w:cs="Arial"/>
                <w:sz w:val="22"/>
                <w:szCs w:val="22"/>
                <w:lang w:val="id-ID"/>
              </w:rPr>
              <m:t>b</m:t>
            </m:r>
          </m:den>
        </m:f>
        <m:r>
          <m:rPr>
            <m:sty m:val="p"/>
          </m:rPr>
          <w:rPr>
            <w:rFonts w:ascii="Cambria Math" w:hAnsi="Cambria Math" w:cs="Arial"/>
            <w:sz w:val="22"/>
            <w:szCs w:val="22"/>
            <w:lang w:val="id-ID"/>
          </w:rPr>
          <m:t xml:space="preserve"> x100%</m:t>
        </m:r>
      </m:oMath>
      <w:r w:rsidRPr="00677F7D">
        <w:rPr>
          <w:rFonts w:ascii="Arial" w:hAnsi="Arial" w:cs="Arial"/>
          <w:iCs/>
          <w:noProof/>
          <w:color w:val="000000"/>
          <w:sz w:val="22"/>
          <w:szCs w:val="22"/>
        </w:rPr>
        <w:instrText xml:space="preserve"> </w:instrText>
      </w:r>
      <w:r w:rsidRPr="00677F7D">
        <w:rPr>
          <w:rFonts w:ascii="Arial" w:hAnsi="Arial" w:cs="Arial"/>
          <w:noProof/>
          <w:color w:val="000000"/>
          <w:sz w:val="22"/>
          <w:szCs w:val="22"/>
        </w:rPr>
        <w:fldChar w:fldCharType="end"/>
      </w:r>
      <w:r w:rsidRPr="00677F7D">
        <w:rPr>
          <w:rFonts w:ascii="Arial" w:hAnsi="Arial" w:cs="Arial"/>
          <w:noProof/>
          <w:color w:val="000000"/>
          <w:sz w:val="22"/>
          <w:szCs w:val="22"/>
        </w:rPr>
        <w:t>……………………</w:t>
      </w:r>
      <w:r w:rsidR="00677F7D">
        <w:rPr>
          <w:rFonts w:ascii="Arial" w:hAnsi="Arial" w:cs="Arial"/>
          <w:noProof/>
          <w:color w:val="000000"/>
          <w:sz w:val="22"/>
          <w:szCs w:val="22"/>
        </w:rPr>
        <w:t>.</w:t>
      </w:r>
      <w:r w:rsidRPr="00677F7D">
        <w:rPr>
          <w:rFonts w:ascii="Arial" w:hAnsi="Arial" w:cs="Arial"/>
          <w:noProof/>
          <w:color w:val="000000"/>
          <w:sz w:val="22"/>
          <w:szCs w:val="22"/>
        </w:rPr>
        <w:t>…………….(1)</w:t>
      </w:r>
    </w:p>
    <w:p w14:paraId="04871F4A" w14:textId="77777777" w:rsidR="00A95A76" w:rsidRPr="00677F7D" w:rsidRDefault="00A95A76" w:rsidP="00A95A76">
      <w:pPr>
        <w:rPr>
          <w:rFonts w:ascii="Arial" w:hAnsi="Arial" w:cs="Arial"/>
          <w:iCs/>
          <w:noProof/>
          <w:color w:val="000000"/>
          <w:sz w:val="22"/>
          <w:szCs w:val="22"/>
        </w:rPr>
      </w:pPr>
    </w:p>
    <w:p w14:paraId="4D8D24C5" w14:textId="335BC813" w:rsidR="007522B7" w:rsidRPr="00677F7D" w:rsidRDefault="00A95A76" w:rsidP="00677F7D">
      <w:pPr>
        <w:spacing w:after="120"/>
        <w:rPr>
          <w:rFonts w:ascii="Arial" w:hAnsi="Arial" w:cs="Arial"/>
          <w:b/>
          <w:bCs/>
          <w:noProof/>
          <w:color w:val="000000"/>
          <w:sz w:val="22"/>
          <w:szCs w:val="22"/>
        </w:rPr>
      </w:pPr>
      <w:r w:rsidRPr="00677F7D">
        <w:rPr>
          <w:rFonts w:ascii="Arial" w:hAnsi="Arial" w:cs="Arial"/>
          <w:noProof/>
          <w:color w:val="000000"/>
          <w:sz w:val="22"/>
          <w:szCs w:val="22"/>
        </w:rPr>
        <w:t>The nomenclature for your equations must be presented after the References section</w:t>
      </w:r>
      <w:r w:rsidR="00677F7D">
        <w:rPr>
          <w:rFonts w:ascii="Arial" w:hAnsi="Arial" w:cs="Arial"/>
          <w:noProof/>
          <w:color w:val="000000"/>
          <w:sz w:val="22"/>
          <w:szCs w:val="22"/>
        </w:rPr>
        <w:t>.</w:t>
      </w:r>
    </w:p>
    <w:p w14:paraId="695C8F1F" w14:textId="6F975813" w:rsidR="00A95A76" w:rsidRPr="00677F7D" w:rsidRDefault="00A95A76" w:rsidP="00A95A76">
      <w:pPr>
        <w:spacing w:before="240" w:after="120"/>
        <w:rPr>
          <w:rFonts w:ascii="Arial" w:hAnsi="Arial" w:cs="Arial"/>
          <w:b/>
          <w:bCs/>
          <w:noProof/>
          <w:color w:val="000000"/>
          <w:sz w:val="22"/>
          <w:szCs w:val="22"/>
        </w:rPr>
      </w:pPr>
      <w:r w:rsidRPr="00677F7D">
        <w:rPr>
          <w:rFonts w:ascii="Arial" w:hAnsi="Arial" w:cs="Arial"/>
          <w:b/>
          <w:bCs/>
          <w:noProof/>
          <w:color w:val="000000"/>
          <w:sz w:val="22"/>
          <w:szCs w:val="22"/>
        </w:rPr>
        <w:t>RESULTS AND DISCUSSION</w:t>
      </w:r>
    </w:p>
    <w:p w14:paraId="1EEB82F6" w14:textId="4E6586D5"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 xml:space="preserve">Write results in a logical sequence. Results with important findings should be presented first. When presenting results in a table or figure, do not repeat all those contents in the text. Present only the summary of the text. Describe only new and important aspects of the study. Do not repeat all information from the results section or any section above—present study limitations. Write the issues that are new or unsolved for future research. This section consists of what/How the presented data were produced; no raw data should be present in the article. The produced data are presented in tables or figures with an explanation of the result/findings from the work. The section must also address connections between findings and primary concepts or hypotheses made earlier. Authors should also express whether any arguments relating to other works from other researchers were needed. </w:t>
      </w:r>
    </w:p>
    <w:p w14:paraId="4C0BE405" w14:textId="77777777" w:rsidR="00A95A76" w:rsidRPr="00677F7D" w:rsidRDefault="00A95A76" w:rsidP="00A95A76">
      <w:pPr>
        <w:spacing w:before="120" w:after="120"/>
        <w:rPr>
          <w:rFonts w:ascii="Arial" w:hAnsi="Arial" w:cs="Arial"/>
          <w:b/>
          <w:i/>
          <w:iCs/>
          <w:noProof/>
          <w:color w:val="000000"/>
          <w:sz w:val="22"/>
          <w:szCs w:val="22"/>
        </w:rPr>
      </w:pPr>
      <w:r w:rsidRPr="00677F7D">
        <w:rPr>
          <w:rFonts w:ascii="Arial" w:hAnsi="Arial" w:cs="Arial"/>
          <w:b/>
          <w:i/>
          <w:iCs/>
          <w:noProof/>
          <w:color w:val="000000"/>
          <w:sz w:val="22"/>
          <w:szCs w:val="22"/>
        </w:rPr>
        <w:t>Tables</w:t>
      </w:r>
    </w:p>
    <w:p w14:paraId="7F3766AF"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The title of a table must be put above the table. In writing the title of a table, you must capitalize each word. All tables and figures must be consecutively numbered. Figures must be made center-align and left-align for tables.</w:t>
      </w:r>
    </w:p>
    <w:p w14:paraId="2D123606" w14:textId="77777777" w:rsidR="00A95A76" w:rsidRPr="00677F7D" w:rsidRDefault="00A95A76" w:rsidP="00FB1FF1">
      <w:pPr>
        <w:spacing w:before="120" w:after="120"/>
        <w:rPr>
          <w:rFonts w:ascii="Arial" w:hAnsi="Arial" w:cs="Arial"/>
          <w:bCs/>
          <w:noProof/>
          <w:color w:val="000000"/>
          <w:sz w:val="22"/>
          <w:szCs w:val="22"/>
        </w:rPr>
      </w:pPr>
      <w:r w:rsidRPr="00677F7D">
        <w:rPr>
          <w:rFonts w:ascii="Arial" w:hAnsi="Arial" w:cs="Arial"/>
          <w:b/>
          <w:noProof/>
          <w:color w:val="000000"/>
          <w:sz w:val="22"/>
          <w:szCs w:val="22"/>
        </w:rPr>
        <w:t>Table 1.</w:t>
      </w:r>
      <w:r w:rsidRPr="00677F7D">
        <w:rPr>
          <w:rFonts w:ascii="Arial" w:hAnsi="Arial" w:cs="Arial"/>
          <w:bCs/>
          <w:noProof/>
          <w:color w:val="000000"/>
          <w:sz w:val="22"/>
          <w:szCs w:val="22"/>
        </w:rPr>
        <w:t xml:space="preserve"> Title of the First Table</w:t>
      </w:r>
    </w:p>
    <w:tbl>
      <w:tblPr>
        <w:tblW w:w="4588" w:type="dxa"/>
        <w:tblInd w:w="108" w:type="dxa"/>
        <w:tblBorders>
          <w:top w:val="single" w:sz="4" w:space="0" w:color="auto"/>
        </w:tblBorders>
        <w:tblLook w:val="04A0" w:firstRow="1" w:lastRow="0" w:firstColumn="1" w:lastColumn="0" w:noHBand="0" w:noVBand="1"/>
      </w:tblPr>
      <w:tblGrid>
        <w:gridCol w:w="1710"/>
        <w:gridCol w:w="1390"/>
        <w:gridCol w:w="1488"/>
      </w:tblGrid>
      <w:tr w:rsidR="00A95A76" w:rsidRPr="00677F7D" w14:paraId="49B446A8" w14:textId="77777777" w:rsidTr="00677F7D">
        <w:trPr>
          <w:trHeight w:val="300"/>
        </w:trPr>
        <w:tc>
          <w:tcPr>
            <w:tcW w:w="1710" w:type="dxa"/>
            <w:tcBorders>
              <w:top w:val="single" w:sz="4" w:space="0" w:color="auto"/>
              <w:bottom w:val="single" w:sz="4" w:space="0" w:color="auto"/>
            </w:tcBorders>
            <w:shd w:val="clear" w:color="auto" w:fill="auto"/>
            <w:noWrap/>
            <w:vAlign w:val="center"/>
            <w:hideMark/>
          </w:tcPr>
          <w:p w14:paraId="2EAF5CE5" w14:textId="77777777" w:rsidR="00A95A76" w:rsidRPr="00677F7D" w:rsidRDefault="00A95A76" w:rsidP="00677F7D">
            <w:pPr>
              <w:jc w:val="center"/>
              <w:rPr>
                <w:rFonts w:ascii="Arial" w:hAnsi="Arial" w:cs="Arial"/>
                <w:b/>
                <w:noProof/>
                <w:color w:val="000000"/>
                <w:sz w:val="22"/>
                <w:szCs w:val="22"/>
                <w:lang w:val="id-ID"/>
              </w:rPr>
            </w:pPr>
            <w:r w:rsidRPr="00677F7D">
              <w:rPr>
                <w:rFonts w:ascii="Arial" w:hAnsi="Arial" w:cs="Arial"/>
                <w:b/>
                <w:noProof/>
                <w:color w:val="000000"/>
                <w:sz w:val="22"/>
                <w:szCs w:val="22"/>
                <w:lang w:val="id-ID"/>
              </w:rPr>
              <w:t>Parameters</w:t>
            </w:r>
          </w:p>
        </w:tc>
        <w:tc>
          <w:tcPr>
            <w:tcW w:w="1350" w:type="dxa"/>
            <w:tcBorders>
              <w:top w:val="single" w:sz="4" w:space="0" w:color="auto"/>
              <w:bottom w:val="single" w:sz="4" w:space="0" w:color="auto"/>
            </w:tcBorders>
            <w:shd w:val="clear" w:color="auto" w:fill="auto"/>
            <w:noWrap/>
            <w:vAlign w:val="center"/>
            <w:hideMark/>
          </w:tcPr>
          <w:p w14:paraId="188B996E" w14:textId="77777777" w:rsidR="00A95A76" w:rsidRPr="00677F7D" w:rsidRDefault="00A95A76" w:rsidP="00677F7D">
            <w:pPr>
              <w:jc w:val="center"/>
              <w:rPr>
                <w:rFonts w:ascii="Arial" w:hAnsi="Arial" w:cs="Arial"/>
                <w:b/>
                <w:noProof/>
                <w:color w:val="000000"/>
                <w:sz w:val="22"/>
                <w:szCs w:val="22"/>
                <w:lang w:val="id-ID"/>
              </w:rPr>
            </w:pPr>
            <w:r w:rsidRPr="00677F7D">
              <w:rPr>
                <w:rFonts w:ascii="Arial" w:hAnsi="Arial" w:cs="Arial"/>
                <w:b/>
                <w:noProof/>
                <w:color w:val="000000"/>
                <w:sz w:val="22"/>
                <w:szCs w:val="22"/>
                <w:lang w:val="id-ID"/>
              </w:rPr>
              <w:t>Agriculture</w:t>
            </w:r>
          </w:p>
        </w:tc>
        <w:tc>
          <w:tcPr>
            <w:tcW w:w="1528" w:type="dxa"/>
            <w:tcBorders>
              <w:top w:val="single" w:sz="4" w:space="0" w:color="auto"/>
              <w:bottom w:val="single" w:sz="4" w:space="0" w:color="auto"/>
            </w:tcBorders>
            <w:vAlign w:val="center"/>
          </w:tcPr>
          <w:p w14:paraId="3E89DB71" w14:textId="77777777" w:rsidR="00A95A76" w:rsidRPr="00677F7D" w:rsidRDefault="00A95A76" w:rsidP="00677F7D">
            <w:pPr>
              <w:jc w:val="center"/>
              <w:rPr>
                <w:rFonts w:ascii="Arial" w:hAnsi="Arial" w:cs="Arial"/>
                <w:b/>
                <w:noProof/>
                <w:color w:val="000000"/>
                <w:sz w:val="22"/>
                <w:szCs w:val="22"/>
                <w:lang w:val="id-ID"/>
              </w:rPr>
            </w:pPr>
            <w:r w:rsidRPr="00677F7D">
              <w:rPr>
                <w:rFonts w:ascii="Arial" w:hAnsi="Arial" w:cs="Arial"/>
                <w:b/>
                <w:noProof/>
                <w:color w:val="000000"/>
                <w:sz w:val="22"/>
                <w:szCs w:val="22"/>
                <w:lang w:val="id-ID"/>
              </w:rPr>
              <w:t>Primary Forest</w:t>
            </w:r>
          </w:p>
        </w:tc>
      </w:tr>
      <w:tr w:rsidR="00A95A76" w:rsidRPr="00677F7D" w14:paraId="35EB4CF8" w14:textId="77777777" w:rsidTr="00677F7D">
        <w:trPr>
          <w:trHeight w:val="300"/>
        </w:trPr>
        <w:tc>
          <w:tcPr>
            <w:tcW w:w="1710" w:type="dxa"/>
            <w:tcBorders>
              <w:top w:val="single" w:sz="4" w:space="0" w:color="auto"/>
            </w:tcBorders>
            <w:shd w:val="clear" w:color="auto" w:fill="auto"/>
            <w:noWrap/>
            <w:vAlign w:val="bottom"/>
            <w:hideMark/>
          </w:tcPr>
          <w:p w14:paraId="2407753F" w14:textId="77777777" w:rsidR="00A95A76" w:rsidRPr="00677F7D" w:rsidRDefault="00A95A76" w:rsidP="00A95A76">
            <w:pPr>
              <w:rPr>
                <w:rFonts w:ascii="Arial" w:hAnsi="Arial" w:cs="Arial"/>
                <w:bCs/>
                <w:noProof/>
                <w:color w:val="000000"/>
                <w:sz w:val="22"/>
                <w:szCs w:val="22"/>
                <w:lang w:val="id-ID"/>
              </w:rPr>
            </w:pPr>
            <w:r w:rsidRPr="00677F7D">
              <w:rPr>
                <w:rFonts w:ascii="Arial" w:hAnsi="Arial" w:cs="Arial"/>
                <w:bCs/>
                <w:noProof/>
                <w:color w:val="000000"/>
                <w:sz w:val="22"/>
                <w:szCs w:val="22"/>
                <w:lang w:val="id-ID"/>
              </w:rPr>
              <w:t>Morphospecies</w:t>
            </w:r>
          </w:p>
        </w:tc>
        <w:tc>
          <w:tcPr>
            <w:tcW w:w="1350" w:type="dxa"/>
            <w:tcBorders>
              <w:top w:val="single" w:sz="4" w:space="0" w:color="auto"/>
            </w:tcBorders>
            <w:shd w:val="clear" w:color="auto" w:fill="auto"/>
            <w:noWrap/>
            <w:vAlign w:val="center"/>
            <w:hideMark/>
          </w:tcPr>
          <w:p w14:paraId="4D29C009"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194</w:t>
            </w:r>
          </w:p>
        </w:tc>
        <w:tc>
          <w:tcPr>
            <w:tcW w:w="1528" w:type="dxa"/>
            <w:tcBorders>
              <w:top w:val="single" w:sz="4" w:space="0" w:color="auto"/>
            </w:tcBorders>
            <w:vAlign w:val="center"/>
          </w:tcPr>
          <w:p w14:paraId="55B9046A"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219</w:t>
            </w:r>
          </w:p>
        </w:tc>
      </w:tr>
      <w:tr w:rsidR="00A95A76" w:rsidRPr="00677F7D" w14:paraId="396BF551" w14:textId="77777777" w:rsidTr="00677F7D">
        <w:trPr>
          <w:trHeight w:val="300"/>
        </w:trPr>
        <w:tc>
          <w:tcPr>
            <w:tcW w:w="1710" w:type="dxa"/>
            <w:shd w:val="clear" w:color="auto" w:fill="auto"/>
            <w:noWrap/>
            <w:vAlign w:val="bottom"/>
            <w:hideMark/>
          </w:tcPr>
          <w:p w14:paraId="1EF4A69B" w14:textId="77777777" w:rsidR="00A95A76" w:rsidRPr="00677F7D" w:rsidRDefault="00A95A76" w:rsidP="00A95A76">
            <w:pPr>
              <w:rPr>
                <w:rFonts w:ascii="Arial" w:hAnsi="Arial" w:cs="Arial"/>
                <w:bCs/>
                <w:noProof/>
                <w:color w:val="000000"/>
                <w:sz w:val="22"/>
                <w:szCs w:val="22"/>
                <w:lang w:val="id-ID"/>
              </w:rPr>
            </w:pPr>
            <w:r w:rsidRPr="00677F7D">
              <w:rPr>
                <w:rFonts w:ascii="Arial" w:hAnsi="Arial" w:cs="Arial"/>
                <w:bCs/>
                <w:noProof/>
                <w:color w:val="000000"/>
                <w:sz w:val="22"/>
                <w:szCs w:val="22"/>
                <w:lang w:val="id-ID"/>
              </w:rPr>
              <w:t>Individual Abundance</w:t>
            </w:r>
          </w:p>
        </w:tc>
        <w:tc>
          <w:tcPr>
            <w:tcW w:w="1350" w:type="dxa"/>
            <w:shd w:val="clear" w:color="auto" w:fill="auto"/>
            <w:noWrap/>
            <w:vAlign w:val="center"/>
            <w:hideMark/>
          </w:tcPr>
          <w:p w14:paraId="2AA839FD"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2.262</w:t>
            </w:r>
          </w:p>
        </w:tc>
        <w:tc>
          <w:tcPr>
            <w:tcW w:w="1528" w:type="dxa"/>
            <w:vAlign w:val="center"/>
          </w:tcPr>
          <w:p w14:paraId="12C562CC"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1.684</w:t>
            </w:r>
          </w:p>
        </w:tc>
      </w:tr>
      <w:tr w:rsidR="00A95A76" w:rsidRPr="00677F7D" w14:paraId="38520B0A" w14:textId="77777777" w:rsidTr="00677F7D">
        <w:trPr>
          <w:trHeight w:val="300"/>
        </w:trPr>
        <w:tc>
          <w:tcPr>
            <w:tcW w:w="1710" w:type="dxa"/>
            <w:tcBorders>
              <w:bottom w:val="nil"/>
            </w:tcBorders>
            <w:shd w:val="clear" w:color="auto" w:fill="auto"/>
            <w:noWrap/>
            <w:vAlign w:val="bottom"/>
            <w:hideMark/>
          </w:tcPr>
          <w:p w14:paraId="7DAEE9A8" w14:textId="77777777" w:rsidR="00A95A76" w:rsidRPr="00677F7D" w:rsidRDefault="00A95A76" w:rsidP="00A95A76">
            <w:pPr>
              <w:rPr>
                <w:rFonts w:ascii="Arial" w:hAnsi="Arial" w:cs="Arial"/>
                <w:bCs/>
                <w:noProof/>
                <w:color w:val="000000"/>
                <w:sz w:val="22"/>
                <w:szCs w:val="22"/>
                <w:lang w:val="id-ID"/>
              </w:rPr>
            </w:pPr>
            <w:r w:rsidRPr="00677F7D">
              <w:rPr>
                <w:rFonts w:ascii="Arial" w:hAnsi="Arial" w:cs="Arial"/>
                <w:bCs/>
                <w:noProof/>
                <w:color w:val="000000"/>
                <w:sz w:val="22"/>
                <w:szCs w:val="22"/>
                <w:lang w:val="id-ID"/>
              </w:rPr>
              <w:t>Evenness Index</w:t>
            </w:r>
          </w:p>
        </w:tc>
        <w:tc>
          <w:tcPr>
            <w:tcW w:w="1350" w:type="dxa"/>
            <w:tcBorders>
              <w:bottom w:val="nil"/>
            </w:tcBorders>
            <w:shd w:val="clear" w:color="auto" w:fill="auto"/>
            <w:noWrap/>
            <w:vAlign w:val="center"/>
            <w:hideMark/>
          </w:tcPr>
          <w:p w14:paraId="3A46CBF1"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0,887</w:t>
            </w:r>
          </w:p>
        </w:tc>
        <w:tc>
          <w:tcPr>
            <w:tcW w:w="1528" w:type="dxa"/>
            <w:tcBorders>
              <w:bottom w:val="nil"/>
            </w:tcBorders>
            <w:vAlign w:val="center"/>
          </w:tcPr>
          <w:p w14:paraId="490AA468"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0,905</w:t>
            </w:r>
          </w:p>
        </w:tc>
      </w:tr>
      <w:tr w:rsidR="00A95A76" w:rsidRPr="00677F7D" w14:paraId="56518609" w14:textId="77777777" w:rsidTr="00677F7D">
        <w:trPr>
          <w:trHeight w:val="300"/>
        </w:trPr>
        <w:tc>
          <w:tcPr>
            <w:tcW w:w="1710" w:type="dxa"/>
            <w:tcBorders>
              <w:top w:val="nil"/>
              <w:bottom w:val="single" w:sz="4" w:space="0" w:color="auto"/>
            </w:tcBorders>
            <w:shd w:val="clear" w:color="auto" w:fill="auto"/>
            <w:noWrap/>
            <w:vAlign w:val="bottom"/>
            <w:hideMark/>
          </w:tcPr>
          <w:p w14:paraId="3E7E4FA1" w14:textId="77777777" w:rsidR="00A95A76" w:rsidRPr="00677F7D" w:rsidRDefault="00A95A76" w:rsidP="00A95A76">
            <w:pPr>
              <w:rPr>
                <w:rFonts w:ascii="Arial" w:hAnsi="Arial" w:cs="Arial"/>
                <w:bCs/>
                <w:noProof/>
                <w:color w:val="000000"/>
                <w:sz w:val="22"/>
                <w:szCs w:val="22"/>
                <w:lang w:val="id-ID"/>
              </w:rPr>
            </w:pPr>
            <w:r w:rsidRPr="00677F7D">
              <w:rPr>
                <w:rFonts w:ascii="Arial" w:hAnsi="Arial" w:cs="Arial"/>
                <w:bCs/>
                <w:noProof/>
                <w:color w:val="000000"/>
                <w:sz w:val="22"/>
                <w:szCs w:val="22"/>
                <w:lang w:val="id-ID"/>
              </w:rPr>
              <w:t>Diversity Index</w:t>
            </w:r>
          </w:p>
        </w:tc>
        <w:tc>
          <w:tcPr>
            <w:tcW w:w="1350" w:type="dxa"/>
            <w:tcBorders>
              <w:top w:val="nil"/>
              <w:bottom w:val="single" w:sz="4" w:space="0" w:color="auto"/>
            </w:tcBorders>
            <w:shd w:val="clear" w:color="auto" w:fill="auto"/>
            <w:noWrap/>
            <w:vAlign w:val="center"/>
            <w:hideMark/>
          </w:tcPr>
          <w:p w14:paraId="0EC1BAE5"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4,675</w:t>
            </w:r>
          </w:p>
        </w:tc>
        <w:tc>
          <w:tcPr>
            <w:tcW w:w="1528" w:type="dxa"/>
            <w:tcBorders>
              <w:top w:val="nil"/>
              <w:bottom w:val="single" w:sz="4" w:space="0" w:color="auto"/>
            </w:tcBorders>
            <w:vAlign w:val="center"/>
          </w:tcPr>
          <w:p w14:paraId="392B89C8" w14:textId="77777777" w:rsidR="00A95A76" w:rsidRPr="00677F7D" w:rsidRDefault="00A95A76" w:rsidP="00677F7D">
            <w:pPr>
              <w:jc w:val="center"/>
              <w:rPr>
                <w:rFonts w:ascii="Arial" w:hAnsi="Arial" w:cs="Arial"/>
                <w:bCs/>
                <w:noProof/>
                <w:color w:val="000000"/>
                <w:sz w:val="22"/>
                <w:szCs w:val="22"/>
                <w:lang w:val="id-ID"/>
              </w:rPr>
            </w:pPr>
            <w:r w:rsidRPr="00677F7D">
              <w:rPr>
                <w:rFonts w:ascii="Arial" w:hAnsi="Arial" w:cs="Arial"/>
                <w:bCs/>
                <w:noProof/>
                <w:color w:val="000000"/>
                <w:sz w:val="22"/>
                <w:szCs w:val="22"/>
                <w:lang w:val="id-ID"/>
              </w:rPr>
              <w:t>4,879</w:t>
            </w:r>
          </w:p>
        </w:tc>
      </w:tr>
    </w:tbl>
    <w:p w14:paraId="108FF2F2" w14:textId="77777777" w:rsidR="00A95A76" w:rsidRPr="00677F7D" w:rsidRDefault="00A95A76" w:rsidP="00A95A76">
      <w:pPr>
        <w:rPr>
          <w:rFonts w:ascii="Arial" w:hAnsi="Arial" w:cs="Arial"/>
          <w:noProof/>
          <w:color w:val="000000"/>
          <w:sz w:val="22"/>
          <w:szCs w:val="22"/>
        </w:rPr>
      </w:pPr>
    </w:p>
    <w:p w14:paraId="7D67E210"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lastRenderedPageBreak/>
        <w:t>In presenting your tables, please follow Table 1 and Table 2. If a table's content is from a particular source, mention the source below the table using a font size of 8 pt.</w:t>
      </w:r>
    </w:p>
    <w:p w14:paraId="7BE1117A" w14:textId="77777777" w:rsidR="00A95A76" w:rsidRPr="00677F7D" w:rsidRDefault="00A95A76" w:rsidP="00FB1FF1">
      <w:pPr>
        <w:spacing w:before="120" w:after="120"/>
        <w:ind w:left="1080" w:hanging="1080"/>
        <w:rPr>
          <w:rFonts w:ascii="Arial" w:hAnsi="Arial" w:cs="Arial"/>
          <w:noProof/>
          <w:color w:val="000000"/>
          <w:sz w:val="22"/>
          <w:szCs w:val="22"/>
        </w:rPr>
      </w:pPr>
      <w:r w:rsidRPr="00677F7D">
        <w:rPr>
          <w:rFonts w:ascii="Arial" w:hAnsi="Arial" w:cs="Arial"/>
          <w:b/>
          <w:bCs/>
          <w:noProof/>
          <w:color w:val="000000"/>
          <w:sz w:val="22"/>
          <w:szCs w:val="22"/>
        </w:rPr>
        <w:t>Table 2.</w:t>
      </w:r>
      <w:r w:rsidRPr="00677F7D">
        <w:rPr>
          <w:rFonts w:ascii="Arial" w:hAnsi="Arial" w:cs="Arial"/>
          <w:noProof/>
          <w:color w:val="000000"/>
          <w:sz w:val="22"/>
          <w:szCs w:val="22"/>
        </w:rPr>
        <w:t xml:space="preserve"> Example of How to Present Your Second Table</w:t>
      </w:r>
    </w:p>
    <w:tbl>
      <w:tblPr>
        <w:tblW w:w="4660" w:type="dxa"/>
        <w:tblInd w:w="93" w:type="dxa"/>
        <w:tblBorders>
          <w:top w:val="single" w:sz="4" w:space="0" w:color="auto"/>
          <w:bottom w:val="single" w:sz="4" w:space="0" w:color="auto"/>
        </w:tblBorders>
        <w:tblLook w:val="04A0" w:firstRow="1" w:lastRow="0" w:firstColumn="1" w:lastColumn="0" w:noHBand="0" w:noVBand="1"/>
      </w:tblPr>
      <w:tblGrid>
        <w:gridCol w:w="2501"/>
        <w:gridCol w:w="2159"/>
      </w:tblGrid>
      <w:tr w:rsidR="00A95A76" w:rsidRPr="00677F7D" w14:paraId="64EF78AF" w14:textId="77777777" w:rsidTr="00FB1FF1">
        <w:trPr>
          <w:trHeight w:val="431"/>
        </w:trPr>
        <w:tc>
          <w:tcPr>
            <w:tcW w:w="2501" w:type="dxa"/>
            <w:tcBorders>
              <w:top w:val="single" w:sz="4" w:space="0" w:color="auto"/>
              <w:bottom w:val="single" w:sz="4" w:space="0" w:color="auto"/>
            </w:tcBorders>
            <w:shd w:val="clear" w:color="auto" w:fill="auto"/>
            <w:noWrap/>
            <w:vAlign w:val="center"/>
            <w:hideMark/>
          </w:tcPr>
          <w:p w14:paraId="04687441" w14:textId="77777777" w:rsidR="00A95A76" w:rsidRPr="00677F7D" w:rsidRDefault="00A95A76" w:rsidP="00FB1FF1">
            <w:pPr>
              <w:jc w:val="center"/>
              <w:rPr>
                <w:rFonts w:ascii="Arial" w:hAnsi="Arial" w:cs="Arial"/>
                <w:b/>
                <w:bCs/>
                <w:noProof/>
                <w:color w:val="000000"/>
                <w:sz w:val="22"/>
                <w:szCs w:val="22"/>
                <w:lang w:val="id-ID"/>
              </w:rPr>
            </w:pPr>
            <w:r w:rsidRPr="00677F7D">
              <w:rPr>
                <w:rFonts w:ascii="Arial" w:hAnsi="Arial" w:cs="Arial"/>
                <w:b/>
                <w:bCs/>
                <w:noProof/>
                <w:color w:val="000000"/>
                <w:sz w:val="22"/>
                <w:szCs w:val="22"/>
                <w:lang w:val="id-ID"/>
              </w:rPr>
              <w:t>Value</w:t>
            </w:r>
          </w:p>
        </w:tc>
        <w:tc>
          <w:tcPr>
            <w:tcW w:w="2159" w:type="dxa"/>
            <w:tcBorders>
              <w:top w:val="single" w:sz="4" w:space="0" w:color="auto"/>
              <w:bottom w:val="single" w:sz="4" w:space="0" w:color="auto"/>
            </w:tcBorders>
            <w:shd w:val="clear" w:color="auto" w:fill="auto"/>
            <w:noWrap/>
            <w:vAlign w:val="center"/>
            <w:hideMark/>
          </w:tcPr>
          <w:p w14:paraId="364089B3" w14:textId="77777777" w:rsidR="00A95A76" w:rsidRPr="00677F7D" w:rsidRDefault="00A95A76" w:rsidP="00FB1FF1">
            <w:pPr>
              <w:jc w:val="center"/>
              <w:rPr>
                <w:rFonts w:ascii="Arial" w:hAnsi="Arial" w:cs="Arial"/>
                <w:b/>
                <w:bCs/>
                <w:noProof/>
                <w:color w:val="000000"/>
                <w:sz w:val="22"/>
                <w:szCs w:val="22"/>
                <w:lang w:val="id-ID"/>
              </w:rPr>
            </w:pPr>
            <w:r w:rsidRPr="00677F7D">
              <w:rPr>
                <w:rFonts w:ascii="Arial" w:hAnsi="Arial" w:cs="Arial"/>
                <w:b/>
                <w:bCs/>
                <w:noProof/>
                <w:color w:val="000000"/>
                <w:sz w:val="22"/>
                <w:szCs w:val="22"/>
                <w:lang w:val="id-ID"/>
              </w:rPr>
              <w:t>Diversity</w:t>
            </w:r>
          </w:p>
        </w:tc>
      </w:tr>
      <w:tr w:rsidR="00A95A76" w:rsidRPr="00677F7D" w14:paraId="4DEA6763" w14:textId="77777777" w:rsidTr="00710553">
        <w:trPr>
          <w:trHeight w:val="301"/>
        </w:trPr>
        <w:tc>
          <w:tcPr>
            <w:tcW w:w="2501" w:type="dxa"/>
            <w:tcBorders>
              <w:top w:val="single" w:sz="4" w:space="0" w:color="auto"/>
            </w:tcBorders>
            <w:shd w:val="clear" w:color="auto" w:fill="auto"/>
            <w:noWrap/>
            <w:vAlign w:val="bottom"/>
            <w:hideMark/>
          </w:tcPr>
          <w:p w14:paraId="51F5B78D" w14:textId="77777777" w:rsidR="00A95A76" w:rsidRPr="00677F7D" w:rsidRDefault="00A95A76" w:rsidP="00A95A76">
            <w:pPr>
              <w:rPr>
                <w:rFonts w:ascii="Arial" w:hAnsi="Arial" w:cs="Arial"/>
                <w:noProof/>
                <w:color w:val="000000"/>
                <w:sz w:val="22"/>
                <w:szCs w:val="22"/>
                <w:lang w:val="id-ID"/>
              </w:rPr>
            </w:pPr>
            <w:r w:rsidRPr="00677F7D">
              <w:rPr>
                <w:rFonts w:ascii="Arial" w:hAnsi="Arial" w:cs="Arial"/>
                <w:noProof/>
                <w:color w:val="000000"/>
                <w:sz w:val="22"/>
                <w:szCs w:val="22"/>
                <w:lang w:val="id-ID"/>
              </w:rPr>
              <w:t>E &lt; 0.4</w:t>
            </w:r>
          </w:p>
        </w:tc>
        <w:tc>
          <w:tcPr>
            <w:tcW w:w="2159" w:type="dxa"/>
            <w:tcBorders>
              <w:top w:val="single" w:sz="4" w:space="0" w:color="auto"/>
            </w:tcBorders>
            <w:shd w:val="clear" w:color="auto" w:fill="auto"/>
            <w:noWrap/>
            <w:vAlign w:val="bottom"/>
            <w:hideMark/>
          </w:tcPr>
          <w:p w14:paraId="5A8F7E3A" w14:textId="77777777" w:rsidR="00A95A76" w:rsidRPr="00677F7D" w:rsidRDefault="00A95A76" w:rsidP="00A95A76">
            <w:pPr>
              <w:rPr>
                <w:rFonts w:ascii="Arial" w:hAnsi="Arial" w:cs="Arial"/>
                <w:noProof/>
                <w:color w:val="000000"/>
                <w:sz w:val="22"/>
                <w:szCs w:val="22"/>
                <w:lang w:val="id-ID"/>
              </w:rPr>
            </w:pPr>
            <w:r w:rsidRPr="00677F7D">
              <w:rPr>
                <w:rFonts w:ascii="Arial" w:hAnsi="Arial" w:cs="Arial"/>
                <w:noProof/>
                <w:color w:val="000000"/>
                <w:sz w:val="22"/>
                <w:szCs w:val="22"/>
                <w:lang w:val="id-ID"/>
              </w:rPr>
              <w:t>low evenness</w:t>
            </w:r>
          </w:p>
        </w:tc>
      </w:tr>
      <w:tr w:rsidR="00A95A76" w:rsidRPr="00677F7D" w14:paraId="646FD4FB" w14:textId="77777777" w:rsidTr="00710553">
        <w:trPr>
          <w:trHeight w:val="301"/>
        </w:trPr>
        <w:tc>
          <w:tcPr>
            <w:tcW w:w="2501" w:type="dxa"/>
            <w:shd w:val="clear" w:color="auto" w:fill="auto"/>
            <w:noWrap/>
            <w:vAlign w:val="bottom"/>
            <w:hideMark/>
          </w:tcPr>
          <w:p w14:paraId="348D2585" w14:textId="77777777" w:rsidR="00A95A76" w:rsidRPr="00677F7D" w:rsidRDefault="00A95A76" w:rsidP="00A95A76">
            <w:pPr>
              <w:rPr>
                <w:rFonts w:ascii="Arial" w:hAnsi="Arial" w:cs="Arial"/>
                <w:noProof/>
                <w:color w:val="000000"/>
                <w:sz w:val="22"/>
                <w:szCs w:val="22"/>
                <w:lang w:val="id-ID"/>
              </w:rPr>
            </w:pPr>
            <w:r w:rsidRPr="00677F7D">
              <w:rPr>
                <w:rFonts w:ascii="Arial" w:hAnsi="Arial" w:cs="Arial"/>
                <w:noProof/>
                <w:color w:val="000000"/>
                <w:sz w:val="22"/>
                <w:szCs w:val="22"/>
                <w:lang w:val="id-ID"/>
              </w:rPr>
              <w:t>0.4 &lt; E &lt; 0.6</w:t>
            </w:r>
          </w:p>
        </w:tc>
        <w:tc>
          <w:tcPr>
            <w:tcW w:w="2159" w:type="dxa"/>
            <w:shd w:val="clear" w:color="auto" w:fill="auto"/>
            <w:noWrap/>
            <w:vAlign w:val="bottom"/>
            <w:hideMark/>
          </w:tcPr>
          <w:p w14:paraId="25E53004" w14:textId="77777777" w:rsidR="00A95A76" w:rsidRPr="00677F7D" w:rsidRDefault="00A95A76" w:rsidP="00A95A76">
            <w:pPr>
              <w:rPr>
                <w:rFonts w:ascii="Arial" w:hAnsi="Arial" w:cs="Arial"/>
                <w:noProof/>
                <w:color w:val="000000"/>
                <w:sz w:val="22"/>
                <w:szCs w:val="22"/>
                <w:lang w:val="id-ID"/>
              </w:rPr>
            </w:pPr>
            <w:r w:rsidRPr="00677F7D">
              <w:rPr>
                <w:rFonts w:ascii="Arial" w:hAnsi="Arial" w:cs="Arial"/>
                <w:noProof/>
                <w:color w:val="000000"/>
                <w:sz w:val="22"/>
                <w:szCs w:val="22"/>
                <w:lang w:val="id-ID"/>
              </w:rPr>
              <w:t>medium evenness</w:t>
            </w:r>
          </w:p>
        </w:tc>
      </w:tr>
      <w:tr w:rsidR="00A95A76" w:rsidRPr="00677F7D" w14:paraId="1AD06D57" w14:textId="77777777" w:rsidTr="00710553">
        <w:trPr>
          <w:trHeight w:val="301"/>
        </w:trPr>
        <w:tc>
          <w:tcPr>
            <w:tcW w:w="2501" w:type="dxa"/>
            <w:shd w:val="clear" w:color="auto" w:fill="auto"/>
            <w:noWrap/>
            <w:vAlign w:val="bottom"/>
            <w:hideMark/>
          </w:tcPr>
          <w:p w14:paraId="314A7E9F" w14:textId="77777777" w:rsidR="00A95A76" w:rsidRPr="00677F7D" w:rsidRDefault="00A95A76" w:rsidP="00A95A76">
            <w:pPr>
              <w:rPr>
                <w:rFonts w:ascii="Arial" w:hAnsi="Arial" w:cs="Arial"/>
                <w:noProof/>
                <w:color w:val="000000"/>
                <w:sz w:val="22"/>
                <w:szCs w:val="22"/>
                <w:lang w:val="id-ID"/>
              </w:rPr>
            </w:pPr>
            <w:r w:rsidRPr="00677F7D">
              <w:rPr>
                <w:rFonts w:ascii="Arial" w:hAnsi="Arial" w:cs="Arial"/>
                <w:noProof/>
                <w:color w:val="000000"/>
                <w:sz w:val="22"/>
                <w:szCs w:val="22"/>
                <w:lang w:val="id-ID"/>
              </w:rPr>
              <w:t>E &gt; 0.6</w:t>
            </w:r>
          </w:p>
        </w:tc>
        <w:tc>
          <w:tcPr>
            <w:tcW w:w="2159" w:type="dxa"/>
            <w:shd w:val="clear" w:color="auto" w:fill="auto"/>
            <w:noWrap/>
            <w:vAlign w:val="bottom"/>
            <w:hideMark/>
          </w:tcPr>
          <w:p w14:paraId="11E860A6" w14:textId="77777777" w:rsidR="00A95A76" w:rsidRPr="00677F7D" w:rsidRDefault="00A95A76" w:rsidP="00A95A76">
            <w:pPr>
              <w:rPr>
                <w:rFonts w:ascii="Arial" w:hAnsi="Arial" w:cs="Arial"/>
                <w:noProof/>
                <w:color w:val="000000"/>
                <w:sz w:val="22"/>
                <w:szCs w:val="22"/>
                <w:lang w:val="id-ID"/>
              </w:rPr>
            </w:pPr>
            <w:r w:rsidRPr="00677F7D">
              <w:rPr>
                <w:rFonts w:ascii="Arial" w:hAnsi="Arial" w:cs="Arial"/>
                <w:noProof/>
                <w:color w:val="000000"/>
                <w:sz w:val="22"/>
                <w:szCs w:val="22"/>
                <w:lang w:val="id-ID"/>
              </w:rPr>
              <w:t>high evenness</w:t>
            </w:r>
          </w:p>
        </w:tc>
      </w:tr>
    </w:tbl>
    <w:p w14:paraId="48FF5C73" w14:textId="77777777" w:rsidR="00A95A76" w:rsidRPr="00677F7D" w:rsidRDefault="00A95A76" w:rsidP="00A95A76">
      <w:pPr>
        <w:rPr>
          <w:rFonts w:ascii="Arial" w:hAnsi="Arial" w:cs="Arial"/>
          <w:noProof/>
          <w:color w:val="000000"/>
          <w:sz w:val="22"/>
          <w:szCs w:val="22"/>
        </w:rPr>
      </w:pPr>
    </w:p>
    <w:p w14:paraId="68E8CD11" w14:textId="46A96581"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Tables should be typed and included in the main body of the article. The tables' position should be as close to the point of reference in the text as possible. Ensure that any superscripts or asterisks are shown next to the relevant items and have corresponding explanations displayed as footnotes to the table, figure, or plate.</w:t>
      </w:r>
    </w:p>
    <w:p w14:paraId="460FF33F" w14:textId="77777777" w:rsidR="00A95A76" w:rsidRPr="00677F7D" w:rsidRDefault="00A95A76" w:rsidP="00A95A76">
      <w:pPr>
        <w:spacing w:before="120" w:after="120"/>
        <w:rPr>
          <w:rFonts w:ascii="Arial" w:hAnsi="Arial" w:cs="Arial"/>
          <w:b/>
          <w:i/>
          <w:iCs/>
          <w:noProof/>
          <w:color w:val="000000"/>
          <w:sz w:val="22"/>
          <w:szCs w:val="22"/>
        </w:rPr>
      </w:pPr>
      <w:r w:rsidRPr="00677F7D">
        <w:rPr>
          <w:rFonts w:ascii="Arial" w:hAnsi="Arial" w:cs="Arial"/>
          <w:b/>
          <w:i/>
          <w:iCs/>
          <w:noProof/>
          <w:color w:val="000000"/>
          <w:sz w:val="22"/>
          <w:szCs w:val="22"/>
        </w:rPr>
        <w:t>Figures</w:t>
      </w:r>
    </w:p>
    <w:p w14:paraId="6CF38B34"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Figures (charts, diagrams, line drawings, web pages/screenshots, and photographic images) should be submitted electronically. All Figures should be high quality, legible, and numbered consecutively with Arabic numerals. Graphics may be supplied in color to facilitate their appearance on the online database. Figures created in MS Word, MS PowerPoint, and MS Excel should be supplied in native formats. Electronic figures made in other applications should be copied from the origination software and pasted into an MS Word template document. Photographic images should be inserted in the article's main body and of high quality. Please follow Figure 1 in preparing pictures. If a figure is from a particular source, you must mention the source. The title of a figure must be put below the figure. Do not put a border on the figures.</w:t>
      </w:r>
    </w:p>
    <w:p w14:paraId="5630497E" w14:textId="77777777" w:rsidR="00A95A76" w:rsidRPr="00677F7D" w:rsidRDefault="00A95A76" w:rsidP="00A95A76">
      <w:pPr>
        <w:rPr>
          <w:rFonts w:ascii="Arial" w:hAnsi="Arial" w:cs="Arial"/>
          <w:noProof/>
          <w:color w:val="000000"/>
          <w:sz w:val="22"/>
          <w:szCs w:val="22"/>
        </w:rPr>
      </w:pPr>
    </w:p>
    <w:p w14:paraId="15804D81" w14:textId="4E57D55A" w:rsidR="00A95A76" w:rsidRPr="00677F7D" w:rsidRDefault="00A95A76" w:rsidP="00C769D2">
      <w:pPr>
        <w:jc w:val="left"/>
        <w:rPr>
          <w:rFonts w:ascii="Arial" w:hAnsi="Arial" w:cs="Arial"/>
          <w:noProof/>
          <w:color w:val="000000"/>
          <w:sz w:val="22"/>
          <w:szCs w:val="22"/>
        </w:rPr>
      </w:pPr>
      <w:r w:rsidRPr="00677F7D">
        <w:rPr>
          <w:rFonts w:ascii="Arial" w:hAnsi="Arial" w:cs="Arial"/>
          <w:noProof/>
          <w:sz w:val="22"/>
          <w:szCs w:val="22"/>
        </w:rPr>
        <w:drawing>
          <wp:inline distT="0" distB="0" distL="0" distR="0" wp14:anchorId="0062AB73" wp14:editId="629A07B3">
            <wp:extent cx="2939970" cy="2031252"/>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33119" t="34286" r="32797" b="23428"/>
                    <a:stretch>
                      <a:fillRect/>
                    </a:stretch>
                  </pic:blipFill>
                  <pic:spPr bwMode="auto">
                    <a:xfrm>
                      <a:off x="0" y="0"/>
                      <a:ext cx="2952575" cy="2039961"/>
                    </a:xfrm>
                    <a:prstGeom prst="rect">
                      <a:avLst/>
                    </a:prstGeom>
                    <a:noFill/>
                    <a:ln>
                      <a:noFill/>
                    </a:ln>
                  </pic:spPr>
                </pic:pic>
              </a:graphicData>
            </a:graphic>
          </wp:inline>
        </w:drawing>
      </w:r>
    </w:p>
    <w:p w14:paraId="762A0276" w14:textId="77777777" w:rsidR="00A95A76" w:rsidRPr="00677F7D" w:rsidRDefault="00A95A76" w:rsidP="00677F7D">
      <w:pPr>
        <w:ind w:left="990" w:hanging="990"/>
        <w:rPr>
          <w:rFonts w:ascii="Arial" w:hAnsi="Arial" w:cs="Arial"/>
          <w:noProof/>
          <w:color w:val="000000"/>
          <w:sz w:val="22"/>
          <w:szCs w:val="22"/>
        </w:rPr>
      </w:pPr>
      <w:r w:rsidRPr="00677F7D">
        <w:rPr>
          <w:rFonts w:ascii="Arial" w:hAnsi="Arial" w:cs="Arial"/>
          <w:b/>
          <w:bCs/>
          <w:noProof/>
          <w:color w:val="000000"/>
          <w:sz w:val="22"/>
          <w:szCs w:val="22"/>
        </w:rPr>
        <w:t>Figure 1.</w:t>
      </w:r>
      <w:r w:rsidRPr="00677F7D">
        <w:rPr>
          <w:rFonts w:ascii="Arial" w:hAnsi="Arial" w:cs="Arial"/>
          <w:noProof/>
          <w:color w:val="000000"/>
          <w:sz w:val="22"/>
          <w:szCs w:val="22"/>
        </w:rPr>
        <w:t xml:space="preserve"> Example of How to Put Caption for a Figure</w:t>
      </w:r>
    </w:p>
    <w:p w14:paraId="44AD5656" w14:textId="77777777" w:rsidR="00A95A76" w:rsidRPr="00677F7D" w:rsidRDefault="00A95A76" w:rsidP="00A95A76">
      <w:pPr>
        <w:spacing w:before="240" w:after="120"/>
        <w:rPr>
          <w:rFonts w:ascii="Arial" w:hAnsi="Arial" w:cs="Arial"/>
          <w:b/>
          <w:bCs/>
          <w:noProof/>
          <w:color w:val="000000"/>
          <w:sz w:val="22"/>
          <w:szCs w:val="22"/>
        </w:rPr>
      </w:pPr>
      <w:r w:rsidRPr="00677F7D">
        <w:rPr>
          <w:rFonts w:ascii="Arial" w:hAnsi="Arial" w:cs="Arial"/>
          <w:b/>
          <w:bCs/>
          <w:noProof/>
          <w:color w:val="000000"/>
          <w:sz w:val="22"/>
          <w:szCs w:val="22"/>
        </w:rPr>
        <w:t>CONCLUSIONS</w:t>
      </w:r>
    </w:p>
    <w:p w14:paraId="48D6099E"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The conclusion should be linked to the title and objectives of the study. Do not make statements not adequately supported by your findings. Write the improvements made to the field of science in general. Do not make further discussions, repeat the abstract, or only list the results of research results. Do not use bulleted points; use paragraph sentences instead.</w:t>
      </w:r>
    </w:p>
    <w:p w14:paraId="563BCD36" w14:textId="77777777" w:rsidR="00A95A76" w:rsidRPr="00677F7D" w:rsidRDefault="00A95A76" w:rsidP="00A95A76">
      <w:pPr>
        <w:rPr>
          <w:rFonts w:ascii="Arial" w:hAnsi="Arial" w:cs="Arial"/>
          <w:noProof/>
          <w:color w:val="000000"/>
          <w:sz w:val="22"/>
          <w:szCs w:val="22"/>
        </w:rPr>
      </w:pPr>
    </w:p>
    <w:p w14:paraId="4F3C7026"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This template is prepared so that all articles published in AIJENT will have a consistent format. Authors must follow this template.</w:t>
      </w:r>
    </w:p>
    <w:p w14:paraId="5CA75258" w14:textId="77777777" w:rsidR="00A95A76" w:rsidRPr="00677F7D" w:rsidRDefault="00A95A76" w:rsidP="00A95A76">
      <w:pPr>
        <w:spacing w:before="240" w:after="120"/>
        <w:rPr>
          <w:rFonts w:ascii="Arial" w:hAnsi="Arial" w:cs="Arial"/>
          <w:b/>
          <w:bCs/>
          <w:noProof/>
          <w:color w:val="000000"/>
          <w:sz w:val="22"/>
          <w:szCs w:val="22"/>
        </w:rPr>
      </w:pPr>
      <w:r w:rsidRPr="00677F7D">
        <w:rPr>
          <w:rFonts w:ascii="Arial" w:hAnsi="Arial" w:cs="Arial"/>
          <w:b/>
          <w:bCs/>
          <w:noProof/>
          <w:color w:val="000000"/>
          <w:sz w:val="22"/>
          <w:szCs w:val="22"/>
        </w:rPr>
        <w:t>ACKNOWLEDGMENT</w:t>
      </w:r>
    </w:p>
    <w:p w14:paraId="1A0EF36E"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Those who contribute but do not meet all authorship criteria should not be listed as authors but should be acknowledged at the end of the text. Only the names of the persons but not their roles, should be written under the acknowledgment section. Authors must declare all external research funding sources in their article, and a statement to this effect should appear in the Acknowledgements section.</w:t>
      </w:r>
    </w:p>
    <w:p w14:paraId="4A9D874C" w14:textId="77777777" w:rsidR="00A95A76" w:rsidRPr="00677F7D" w:rsidRDefault="00A95A76" w:rsidP="00A95A76">
      <w:pPr>
        <w:keepNext/>
        <w:keepLines/>
        <w:spacing w:before="240" w:after="120"/>
        <w:jc w:val="left"/>
        <w:outlineLvl w:val="0"/>
        <w:rPr>
          <w:rFonts w:ascii="Arial" w:eastAsia="Times New Roman" w:hAnsi="Arial" w:cs="Arial"/>
          <w:b/>
          <w:bCs/>
          <w:noProof/>
          <w:color w:val="000000"/>
          <w:sz w:val="22"/>
          <w:szCs w:val="22"/>
        </w:rPr>
      </w:pPr>
      <w:r w:rsidRPr="00677F7D">
        <w:rPr>
          <w:rFonts w:ascii="Arial" w:eastAsia="Times New Roman" w:hAnsi="Arial" w:cs="Arial"/>
          <w:b/>
          <w:bCs/>
          <w:noProof/>
          <w:color w:val="000000"/>
          <w:sz w:val="22"/>
          <w:szCs w:val="22"/>
        </w:rPr>
        <w:t>REFERENCES</w:t>
      </w:r>
    </w:p>
    <w:p w14:paraId="185C3B44" w14:textId="77777777" w:rsidR="00A95A76" w:rsidRPr="00677F7D" w:rsidRDefault="00A95A76" w:rsidP="00A95A76">
      <w:pPr>
        <w:rPr>
          <w:rFonts w:ascii="Arial" w:hAnsi="Arial" w:cs="Arial"/>
          <w:noProof/>
          <w:color w:val="000000"/>
          <w:sz w:val="22"/>
          <w:szCs w:val="22"/>
        </w:rPr>
      </w:pPr>
      <w:r w:rsidRPr="00677F7D">
        <w:rPr>
          <w:rFonts w:ascii="Arial" w:hAnsi="Arial" w:cs="Arial"/>
          <w:noProof/>
          <w:color w:val="000000"/>
          <w:sz w:val="22"/>
          <w:szCs w:val="22"/>
        </w:rPr>
        <w:t xml:space="preserve">AIJENT prefers articles that refer </w:t>
      </w:r>
      <w:r w:rsidRPr="00677F7D">
        <w:rPr>
          <w:rFonts w:ascii="Arial" w:hAnsi="Arial" w:cs="Arial"/>
          <w:b/>
          <w:noProof/>
          <w:color w:val="000000"/>
          <w:sz w:val="22"/>
          <w:szCs w:val="22"/>
        </w:rPr>
        <w:t>mainly to journal articles, research reports, and conference proceedings</w:t>
      </w:r>
      <w:r w:rsidRPr="00677F7D">
        <w:rPr>
          <w:rFonts w:ascii="Arial" w:hAnsi="Arial" w:cs="Arial"/>
          <w:noProof/>
          <w:color w:val="000000"/>
          <w:sz w:val="22"/>
          <w:szCs w:val="22"/>
        </w:rPr>
        <w:t xml:space="preserve"> rather than rely heavily on textbooks or handbooks to demonstrate articles' novelty in the subject discussed. The use of Mendeley as a tool in referencing is preferable and encouraged. References should be carefully checked for completeness, accuracy, and consistency. </w:t>
      </w:r>
    </w:p>
    <w:p w14:paraId="255A4C36" w14:textId="77777777" w:rsidR="00A95A76" w:rsidRPr="00677F7D" w:rsidRDefault="00A95A76" w:rsidP="00FB1FF1">
      <w:pPr>
        <w:spacing w:after="120"/>
        <w:rPr>
          <w:rFonts w:ascii="Arial" w:hAnsi="Arial" w:cs="Arial"/>
          <w:b/>
          <w:noProof/>
          <w:color w:val="000000"/>
          <w:sz w:val="22"/>
          <w:szCs w:val="22"/>
        </w:rPr>
      </w:pPr>
      <w:r w:rsidRPr="00677F7D">
        <w:rPr>
          <w:rFonts w:ascii="Arial" w:hAnsi="Arial" w:cs="Arial"/>
          <w:noProof/>
          <w:color w:val="000000"/>
          <w:sz w:val="22"/>
          <w:szCs w:val="22"/>
        </w:rPr>
        <w:lastRenderedPageBreak/>
        <w:t xml:space="preserve">References must be prepared according to the </w:t>
      </w:r>
      <w:r w:rsidRPr="00677F7D">
        <w:rPr>
          <w:rFonts w:ascii="Arial" w:hAnsi="Arial" w:cs="Arial"/>
          <w:b/>
          <w:bCs/>
          <w:i/>
          <w:iCs/>
          <w:noProof/>
          <w:color w:val="000000"/>
          <w:sz w:val="22"/>
          <w:szCs w:val="22"/>
          <w:shd w:val="clear" w:color="auto" w:fill="FFFFFF"/>
        </w:rPr>
        <w:t>American Psychological Association 7</w:t>
      </w:r>
      <w:r w:rsidRPr="00677F7D">
        <w:rPr>
          <w:rFonts w:ascii="Arial" w:hAnsi="Arial" w:cs="Arial"/>
          <w:b/>
          <w:bCs/>
          <w:i/>
          <w:iCs/>
          <w:noProof/>
          <w:color w:val="000000"/>
          <w:sz w:val="22"/>
          <w:szCs w:val="22"/>
          <w:shd w:val="clear" w:color="auto" w:fill="FFFFFF"/>
          <w:vertAlign w:val="superscript"/>
        </w:rPr>
        <w:t>th</w:t>
      </w:r>
      <w:r w:rsidRPr="00677F7D">
        <w:rPr>
          <w:rFonts w:ascii="Arial" w:hAnsi="Arial" w:cs="Arial"/>
          <w:b/>
          <w:bCs/>
          <w:i/>
          <w:iCs/>
          <w:noProof/>
          <w:color w:val="000000"/>
          <w:sz w:val="22"/>
          <w:szCs w:val="22"/>
          <w:shd w:val="clear" w:color="auto" w:fill="FFFFFF"/>
        </w:rPr>
        <w:t xml:space="preserve"> edition style</w:t>
      </w:r>
      <w:r w:rsidRPr="00677F7D">
        <w:rPr>
          <w:rFonts w:ascii="Arial" w:hAnsi="Arial" w:cs="Arial"/>
          <w:noProof/>
          <w:color w:val="000000"/>
          <w:sz w:val="22"/>
          <w:szCs w:val="22"/>
        </w:rPr>
        <w:t xml:space="preserve"> as the following examples:</w:t>
      </w:r>
    </w:p>
    <w:p w14:paraId="142A896A" w14:textId="77777777" w:rsidR="00A95A76" w:rsidRPr="00677F7D" w:rsidRDefault="00A95A76" w:rsidP="00FB1FF1">
      <w:pPr>
        <w:shd w:val="clear" w:color="auto" w:fill="FFFFFF"/>
        <w:spacing w:before="240" w:after="120" w:line="240" w:lineRule="auto"/>
        <w:rPr>
          <w:rFonts w:ascii="Arial" w:eastAsia="Times New Roman" w:hAnsi="Arial" w:cs="Arial"/>
          <w:noProof/>
          <w:color w:val="000000"/>
          <w:sz w:val="22"/>
          <w:szCs w:val="22"/>
        </w:rPr>
      </w:pPr>
      <w:r w:rsidRPr="00677F7D">
        <w:rPr>
          <w:rFonts w:ascii="Arial" w:eastAsia="Times New Roman" w:hAnsi="Arial" w:cs="Arial"/>
          <w:b/>
          <w:bCs/>
          <w:noProof/>
          <w:color w:val="000000"/>
          <w:sz w:val="22"/>
          <w:szCs w:val="22"/>
        </w:rPr>
        <w:t>Journal:</w:t>
      </w:r>
    </w:p>
    <w:p w14:paraId="3EE65A29"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sz w:val="22"/>
          <w:szCs w:val="22"/>
        </w:rPr>
        <w:t xml:space="preserve">Chimeno, C., Schmidt, S., Hamid, H., Narakusumo, R. P., Peggie, D., Balke, M., &amp; Cancian de Araujo, B. (2023). DNA barcoding data release for the Phoridae (Insecta, Diptera) of the Halimun-Salak National Park (Java, Indonesia). </w:t>
      </w:r>
      <w:r w:rsidRPr="00677F7D">
        <w:rPr>
          <w:rFonts w:ascii="Arial" w:eastAsia="Times New Roman" w:hAnsi="Arial" w:cs="Arial"/>
          <w:i/>
          <w:iCs/>
          <w:noProof/>
          <w:sz w:val="22"/>
          <w:szCs w:val="22"/>
        </w:rPr>
        <w:t>Biodiversity Data Journal</w:t>
      </w:r>
      <w:r w:rsidRPr="00677F7D">
        <w:rPr>
          <w:rFonts w:ascii="Arial" w:eastAsia="Times New Roman" w:hAnsi="Arial" w:cs="Arial"/>
          <w:noProof/>
          <w:sz w:val="22"/>
          <w:szCs w:val="22"/>
        </w:rPr>
        <w:t xml:space="preserve">, </w:t>
      </w:r>
      <w:r w:rsidRPr="00677F7D">
        <w:rPr>
          <w:rFonts w:ascii="Arial" w:eastAsia="Times New Roman" w:hAnsi="Arial" w:cs="Arial"/>
          <w:i/>
          <w:iCs/>
          <w:noProof/>
          <w:sz w:val="22"/>
          <w:szCs w:val="22"/>
        </w:rPr>
        <w:t>11</w:t>
      </w:r>
      <w:r w:rsidRPr="00677F7D">
        <w:rPr>
          <w:rFonts w:ascii="Arial" w:eastAsia="Times New Roman" w:hAnsi="Arial" w:cs="Arial"/>
          <w:noProof/>
          <w:sz w:val="22"/>
          <w:szCs w:val="22"/>
        </w:rPr>
        <w:t xml:space="preserve">, e104942. </w:t>
      </w:r>
      <w:hyperlink r:id="rId17" w:history="1">
        <w:r w:rsidRPr="00677F7D">
          <w:rPr>
            <w:rFonts w:ascii="Arial" w:eastAsia="Times New Roman" w:hAnsi="Arial" w:cs="Arial"/>
            <w:noProof/>
            <w:color w:val="0563C1"/>
            <w:sz w:val="22"/>
            <w:szCs w:val="22"/>
            <w:u w:val="single"/>
          </w:rPr>
          <w:t>https://doi.org/10.3897/BDJ.11.e104942</w:t>
        </w:r>
      </w:hyperlink>
      <w:r w:rsidRPr="00677F7D">
        <w:rPr>
          <w:rFonts w:ascii="Arial" w:eastAsia="Times New Roman" w:hAnsi="Arial" w:cs="Arial"/>
          <w:noProof/>
          <w:color w:val="000000"/>
          <w:sz w:val="22"/>
          <w:szCs w:val="22"/>
        </w:rPr>
        <w:t>.</w:t>
      </w:r>
    </w:p>
    <w:p w14:paraId="261DA8A5"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Abbott, W. S. (1925). A Method of Computing the Effectiveness of an Insecticide. </w:t>
      </w:r>
      <w:r w:rsidRPr="00677F7D">
        <w:rPr>
          <w:rFonts w:ascii="Arial" w:eastAsia="Times New Roman" w:hAnsi="Arial" w:cs="Arial"/>
          <w:i/>
          <w:iCs/>
          <w:noProof/>
          <w:color w:val="000000"/>
          <w:sz w:val="22"/>
          <w:szCs w:val="22"/>
        </w:rPr>
        <w:t>Journal of Economic Entomology</w:t>
      </w:r>
      <w:r w:rsidRPr="00677F7D">
        <w:rPr>
          <w:rFonts w:ascii="Arial" w:eastAsia="Times New Roman" w:hAnsi="Arial" w:cs="Arial"/>
          <w:noProof/>
          <w:color w:val="000000"/>
          <w:sz w:val="22"/>
          <w:szCs w:val="22"/>
        </w:rPr>
        <w:t xml:space="preserve">, </w:t>
      </w:r>
      <w:r w:rsidRPr="00677F7D">
        <w:rPr>
          <w:rFonts w:ascii="Arial" w:eastAsia="Times New Roman" w:hAnsi="Arial" w:cs="Arial"/>
          <w:i/>
          <w:iCs/>
          <w:noProof/>
          <w:color w:val="000000"/>
          <w:sz w:val="22"/>
          <w:szCs w:val="22"/>
        </w:rPr>
        <w:t>18</w:t>
      </w:r>
      <w:r w:rsidRPr="00677F7D">
        <w:rPr>
          <w:rFonts w:ascii="Arial" w:eastAsia="Times New Roman" w:hAnsi="Arial" w:cs="Arial"/>
          <w:noProof/>
          <w:color w:val="000000"/>
          <w:sz w:val="22"/>
          <w:szCs w:val="22"/>
        </w:rPr>
        <w:t xml:space="preserve">(2), 265–267. </w:t>
      </w:r>
      <w:hyperlink r:id="rId18" w:history="1">
        <w:r w:rsidRPr="00677F7D">
          <w:rPr>
            <w:rFonts w:ascii="Arial" w:eastAsia="Times New Roman" w:hAnsi="Arial" w:cs="Arial"/>
            <w:noProof/>
            <w:color w:val="0563C1"/>
            <w:sz w:val="22"/>
            <w:szCs w:val="22"/>
            <w:u w:val="single"/>
          </w:rPr>
          <w:t>https://doi.org/10.1093/jee/18.2.265a</w:t>
        </w:r>
      </w:hyperlink>
    </w:p>
    <w:p w14:paraId="5ADB7BEF" w14:textId="77777777" w:rsidR="00A95A76" w:rsidRPr="00677F7D" w:rsidRDefault="00A95A76" w:rsidP="00FB1FF1">
      <w:pPr>
        <w:shd w:val="clear" w:color="auto" w:fill="FFFFFF"/>
        <w:spacing w:after="120" w:line="240" w:lineRule="auto"/>
        <w:jc w:val="left"/>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Cherif, A., Harbaoui, K., Zappalà, L., &amp; Grissa-Lebdi, K. (2018). Efficacy of mass trapping and insecticides to control Tuta absoluta in Tunisia. </w:t>
      </w:r>
      <w:r w:rsidRPr="00677F7D">
        <w:rPr>
          <w:rFonts w:ascii="Arial" w:eastAsia="Times New Roman" w:hAnsi="Arial" w:cs="Arial"/>
          <w:i/>
          <w:iCs/>
          <w:noProof/>
          <w:color w:val="000000"/>
          <w:sz w:val="22"/>
          <w:szCs w:val="22"/>
        </w:rPr>
        <w:t>Journal of Plant Diseases and Protection</w:t>
      </w:r>
      <w:r w:rsidRPr="00677F7D">
        <w:rPr>
          <w:rFonts w:ascii="Arial" w:eastAsia="Times New Roman" w:hAnsi="Arial" w:cs="Arial"/>
          <w:noProof/>
          <w:color w:val="000000"/>
          <w:sz w:val="22"/>
          <w:szCs w:val="22"/>
        </w:rPr>
        <w:t xml:space="preserve">, </w:t>
      </w:r>
      <w:r w:rsidRPr="00677F7D">
        <w:rPr>
          <w:rFonts w:ascii="Arial" w:eastAsia="Times New Roman" w:hAnsi="Arial" w:cs="Arial"/>
          <w:i/>
          <w:iCs/>
          <w:noProof/>
          <w:color w:val="000000"/>
          <w:sz w:val="22"/>
          <w:szCs w:val="22"/>
        </w:rPr>
        <w:t>125</w:t>
      </w:r>
      <w:r w:rsidRPr="00677F7D">
        <w:rPr>
          <w:rFonts w:ascii="Arial" w:eastAsia="Times New Roman" w:hAnsi="Arial" w:cs="Arial"/>
          <w:noProof/>
          <w:color w:val="000000"/>
          <w:sz w:val="22"/>
          <w:szCs w:val="22"/>
        </w:rPr>
        <w:t xml:space="preserve">(1), 51–61. </w:t>
      </w:r>
      <w:hyperlink r:id="rId19" w:history="1">
        <w:r w:rsidRPr="00677F7D">
          <w:rPr>
            <w:rFonts w:ascii="Arial" w:eastAsia="Times New Roman" w:hAnsi="Arial" w:cs="Arial"/>
            <w:noProof/>
            <w:color w:val="0563C1"/>
            <w:sz w:val="22"/>
            <w:szCs w:val="22"/>
            <w:u w:val="single"/>
          </w:rPr>
          <w:t>https://doi.org/10.1007/s41348-017-0140-6</w:t>
        </w:r>
      </w:hyperlink>
    </w:p>
    <w:p w14:paraId="312E704B" w14:textId="77777777" w:rsidR="00A95A76" w:rsidRPr="00677F7D" w:rsidRDefault="00A95A76" w:rsidP="00FB1FF1">
      <w:pPr>
        <w:shd w:val="clear" w:color="auto" w:fill="FFFFFF"/>
        <w:spacing w:before="240" w:after="120" w:line="240" w:lineRule="auto"/>
        <w:rPr>
          <w:rFonts w:ascii="Arial" w:eastAsia="Times New Roman" w:hAnsi="Arial" w:cs="Arial"/>
          <w:noProof/>
          <w:color w:val="000000"/>
          <w:sz w:val="22"/>
          <w:szCs w:val="22"/>
        </w:rPr>
      </w:pPr>
      <w:r w:rsidRPr="00677F7D">
        <w:rPr>
          <w:rFonts w:ascii="Arial" w:eastAsia="Times New Roman" w:hAnsi="Arial" w:cs="Arial"/>
          <w:b/>
          <w:bCs/>
          <w:noProof/>
          <w:color w:val="000000"/>
          <w:sz w:val="22"/>
          <w:szCs w:val="22"/>
        </w:rPr>
        <w:t>Book</w:t>
      </w:r>
      <w:r w:rsidRPr="00677F7D">
        <w:rPr>
          <w:rFonts w:ascii="Arial" w:eastAsia="Times New Roman" w:hAnsi="Arial" w:cs="Arial"/>
          <w:noProof/>
          <w:color w:val="000000"/>
          <w:sz w:val="22"/>
          <w:szCs w:val="22"/>
        </w:rPr>
        <w:t>:</w:t>
      </w:r>
    </w:p>
    <w:p w14:paraId="5D96B95F" w14:textId="77777777" w:rsidR="00A95A76" w:rsidRPr="00677F7D" w:rsidRDefault="00A95A76" w:rsidP="00FB1FF1">
      <w:pPr>
        <w:shd w:val="clear" w:color="auto" w:fill="FFFFFF"/>
        <w:spacing w:after="120" w:line="240" w:lineRule="auto"/>
        <w:rPr>
          <w:rFonts w:ascii="Arial" w:eastAsia="Times New Roman" w:hAnsi="Arial" w:cs="Arial"/>
          <w:noProof/>
          <w:sz w:val="22"/>
          <w:szCs w:val="22"/>
        </w:rPr>
      </w:pPr>
      <w:r w:rsidRPr="00677F7D">
        <w:rPr>
          <w:rFonts w:ascii="Arial" w:eastAsia="Times New Roman" w:hAnsi="Arial" w:cs="Arial"/>
          <w:noProof/>
          <w:sz w:val="22"/>
          <w:szCs w:val="22"/>
        </w:rPr>
        <w:t xml:space="preserve">Price, P. W., Denno, R. F., Eubanks, M. D., Finke, D. L., &amp; Kaplan, I. (2011). </w:t>
      </w:r>
      <w:r w:rsidRPr="00677F7D">
        <w:rPr>
          <w:rFonts w:ascii="Arial" w:eastAsia="Times New Roman" w:hAnsi="Arial" w:cs="Arial"/>
          <w:i/>
          <w:iCs/>
          <w:noProof/>
          <w:sz w:val="22"/>
          <w:szCs w:val="22"/>
        </w:rPr>
        <w:t>Insect Ecology: Behavior, Populations, and Communities Combining</w:t>
      </w:r>
      <w:r w:rsidRPr="00677F7D">
        <w:rPr>
          <w:rFonts w:ascii="Arial" w:eastAsia="Times New Roman" w:hAnsi="Arial" w:cs="Arial"/>
          <w:noProof/>
          <w:sz w:val="22"/>
          <w:szCs w:val="22"/>
        </w:rPr>
        <w:t>. Cambridge University Press.</w:t>
      </w:r>
    </w:p>
    <w:p w14:paraId="7A526054"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Chapman, R.F. (2013). </w:t>
      </w:r>
      <w:r w:rsidRPr="00677F7D">
        <w:rPr>
          <w:rFonts w:ascii="Arial" w:eastAsia="Times New Roman" w:hAnsi="Arial" w:cs="Arial"/>
          <w:i/>
          <w:iCs/>
          <w:noProof/>
          <w:color w:val="000000"/>
          <w:sz w:val="22"/>
          <w:szCs w:val="22"/>
        </w:rPr>
        <w:t>The Insects: Structure and Function</w:t>
      </w:r>
      <w:r w:rsidRPr="00677F7D">
        <w:rPr>
          <w:rFonts w:ascii="Arial" w:eastAsia="Times New Roman" w:hAnsi="Arial" w:cs="Arial"/>
          <w:noProof/>
          <w:color w:val="000000"/>
          <w:sz w:val="22"/>
          <w:szCs w:val="22"/>
        </w:rPr>
        <w:t>. Cambridge University Press.</w:t>
      </w:r>
    </w:p>
    <w:p w14:paraId="45466928"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Resh, V.H., &amp; Cardé, R.T. (2009). </w:t>
      </w:r>
      <w:r w:rsidRPr="00677F7D">
        <w:rPr>
          <w:rFonts w:ascii="Arial" w:eastAsia="Times New Roman" w:hAnsi="Arial" w:cs="Arial"/>
          <w:i/>
          <w:iCs/>
          <w:noProof/>
          <w:color w:val="000000"/>
          <w:sz w:val="22"/>
          <w:szCs w:val="22"/>
        </w:rPr>
        <w:t>Encyclopedia of Insects</w:t>
      </w:r>
      <w:r w:rsidRPr="00677F7D">
        <w:rPr>
          <w:rFonts w:ascii="Arial" w:eastAsia="Times New Roman" w:hAnsi="Arial" w:cs="Arial"/>
          <w:noProof/>
          <w:color w:val="000000"/>
          <w:sz w:val="22"/>
          <w:szCs w:val="22"/>
        </w:rPr>
        <w:t>. Academic Press.</w:t>
      </w:r>
    </w:p>
    <w:p w14:paraId="393CFA13" w14:textId="77777777" w:rsidR="00A95A76" w:rsidRPr="00677F7D" w:rsidRDefault="00A95A76" w:rsidP="00FB1FF1">
      <w:pPr>
        <w:shd w:val="clear" w:color="auto" w:fill="FFFFFF"/>
        <w:spacing w:before="240" w:after="120" w:line="240" w:lineRule="auto"/>
        <w:rPr>
          <w:rFonts w:ascii="Arial" w:eastAsia="Times New Roman" w:hAnsi="Arial" w:cs="Arial"/>
          <w:noProof/>
          <w:color w:val="000000"/>
          <w:sz w:val="22"/>
          <w:szCs w:val="22"/>
        </w:rPr>
      </w:pPr>
      <w:r w:rsidRPr="00677F7D">
        <w:rPr>
          <w:rFonts w:ascii="Arial" w:eastAsia="Times New Roman" w:hAnsi="Arial" w:cs="Arial"/>
          <w:b/>
          <w:bCs/>
          <w:noProof/>
          <w:color w:val="000000"/>
          <w:sz w:val="22"/>
          <w:szCs w:val="22"/>
        </w:rPr>
        <w:t>Book chapter:</w:t>
      </w:r>
    </w:p>
    <w:p w14:paraId="73527CDF"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Garcia, M., &amp; Nguyen, T. (2018). Insect Behavior and Communication. Dalam R. Patel &amp; L. Singh (Eds.), </w:t>
      </w:r>
      <w:r w:rsidRPr="00677F7D">
        <w:rPr>
          <w:rFonts w:ascii="Arial" w:eastAsia="Times New Roman" w:hAnsi="Arial" w:cs="Arial"/>
          <w:i/>
          <w:iCs/>
          <w:noProof/>
          <w:color w:val="000000"/>
          <w:sz w:val="22"/>
          <w:szCs w:val="22"/>
        </w:rPr>
        <w:t>Behavioral Ecology of Insects</w:t>
      </w:r>
      <w:r w:rsidRPr="00677F7D">
        <w:rPr>
          <w:rFonts w:ascii="Arial" w:eastAsia="Times New Roman" w:hAnsi="Arial" w:cs="Arial"/>
          <w:noProof/>
          <w:color w:val="000000"/>
          <w:sz w:val="22"/>
          <w:szCs w:val="22"/>
        </w:rPr>
        <w:t xml:space="preserve"> (hlm. 23-47). Cambridge University Press.</w:t>
      </w:r>
    </w:p>
    <w:p w14:paraId="3E8D6C46"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Jones, B., &amp; Lee, C. (2015). The Role of Insects in Agricultural Ecosystems. Dalam S. Miller (Ed.), </w:t>
      </w:r>
      <w:r w:rsidRPr="00677F7D">
        <w:rPr>
          <w:rFonts w:ascii="Arial" w:eastAsia="Times New Roman" w:hAnsi="Arial" w:cs="Arial"/>
          <w:i/>
          <w:iCs/>
          <w:noProof/>
          <w:color w:val="000000"/>
          <w:sz w:val="22"/>
          <w:szCs w:val="22"/>
        </w:rPr>
        <w:t>Insects and Agriculture</w:t>
      </w:r>
      <w:r w:rsidRPr="00677F7D">
        <w:rPr>
          <w:rFonts w:ascii="Arial" w:eastAsia="Times New Roman" w:hAnsi="Arial" w:cs="Arial"/>
          <w:noProof/>
          <w:color w:val="000000"/>
          <w:sz w:val="22"/>
          <w:szCs w:val="22"/>
        </w:rPr>
        <w:t xml:space="preserve"> (hlm. 89-112). Academic Press.</w:t>
      </w:r>
    </w:p>
    <w:p w14:paraId="527F9D9C"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Smith, A. (2020). Insect Diversity and Ecology. Dalam J. Brown &amp; K. Johnson (Eds.), </w:t>
      </w:r>
      <w:r w:rsidRPr="00677F7D">
        <w:rPr>
          <w:rFonts w:ascii="Arial" w:eastAsia="Times New Roman" w:hAnsi="Arial" w:cs="Arial"/>
          <w:i/>
          <w:iCs/>
          <w:noProof/>
          <w:color w:val="000000"/>
          <w:sz w:val="22"/>
          <w:szCs w:val="22"/>
        </w:rPr>
        <w:t>Advances in Entomology</w:t>
      </w:r>
      <w:r w:rsidRPr="00677F7D">
        <w:rPr>
          <w:rFonts w:ascii="Arial" w:eastAsia="Times New Roman" w:hAnsi="Arial" w:cs="Arial"/>
          <w:noProof/>
          <w:color w:val="000000"/>
          <w:sz w:val="22"/>
          <w:szCs w:val="22"/>
        </w:rPr>
        <w:t xml:space="preserve"> (hlm. 45-68). Springer.</w:t>
      </w:r>
    </w:p>
    <w:p w14:paraId="04CE3DE5" w14:textId="239AA502" w:rsidR="00A95A76" w:rsidRPr="00677F7D" w:rsidRDefault="00A95A76" w:rsidP="00FB1FF1">
      <w:pPr>
        <w:shd w:val="clear" w:color="auto" w:fill="FFFFFF"/>
        <w:spacing w:before="240" w:after="120" w:line="240" w:lineRule="auto"/>
        <w:rPr>
          <w:rFonts w:ascii="Arial" w:eastAsia="Times New Roman" w:hAnsi="Arial" w:cs="Arial"/>
          <w:noProof/>
          <w:color w:val="000000"/>
          <w:sz w:val="22"/>
          <w:szCs w:val="22"/>
        </w:rPr>
      </w:pPr>
      <w:r w:rsidRPr="00677F7D">
        <w:rPr>
          <w:rFonts w:ascii="Arial" w:eastAsia="Times New Roman" w:hAnsi="Arial" w:cs="Arial"/>
          <w:b/>
          <w:bCs/>
          <w:noProof/>
          <w:color w:val="000000"/>
          <w:sz w:val="22"/>
          <w:szCs w:val="22"/>
        </w:rPr>
        <w:t>Proceeding:</w:t>
      </w:r>
    </w:p>
    <w:p w14:paraId="772933F5"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sz w:val="22"/>
          <w:szCs w:val="22"/>
        </w:rPr>
        <w:t xml:space="preserve">Reflinaldon, &amp; Hamid, H. (2023). Insect diversity on wheat as a new cultivation crop in West Sumatera In S. Wiyono, Suwardi, &amp; A. M. Syakir (Eds.), </w:t>
      </w:r>
      <w:r w:rsidRPr="00677F7D">
        <w:rPr>
          <w:rFonts w:ascii="Arial" w:eastAsia="Times New Roman" w:hAnsi="Arial" w:cs="Arial"/>
          <w:i/>
          <w:iCs/>
          <w:noProof/>
          <w:sz w:val="22"/>
          <w:szCs w:val="22"/>
        </w:rPr>
        <w:t xml:space="preserve">IOP Conference Series: Earth and </w:t>
      </w:r>
      <w:r w:rsidRPr="00677F7D">
        <w:rPr>
          <w:rFonts w:ascii="Arial" w:eastAsia="Times New Roman" w:hAnsi="Arial" w:cs="Arial"/>
          <w:i/>
          <w:iCs/>
          <w:noProof/>
          <w:sz w:val="22"/>
          <w:szCs w:val="22"/>
        </w:rPr>
        <w:t>Environmental Science</w:t>
      </w:r>
      <w:r w:rsidRPr="00677F7D">
        <w:rPr>
          <w:rFonts w:ascii="Arial" w:eastAsia="Times New Roman" w:hAnsi="Arial" w:cs="Arial"/>
          <w:noProof/>
          <w:sz w:val="22"/>
          <w:szCs w:val="22"/>
        </w:rPr>
        <w:t xml:space="preserve"> (Vol. 1133, Issue 1). IOP Publishing Ltd. </w:t>
      </w:r>
      <w:hyperlink r:id="rId20" w:history="1">
        <w:r w:rsidRPr="00677F7D">
          <w:rPr>
            <w:rFonts w:ascii="Arial" w:eastAsia="Times New Roman" w:hAnsi="Arial" w:cs="Arial"/>
            <w:noProof/>
            <w:color w:val="0563C1"/>
            <w:sz w:val="22"/>
            <w:szCs w:val="22"/>
            <w:u w:val="single"/>
          </w:rPr>
          <w:t>https://doi.org/10.1088/1755-1315/1133/1/012068</w:t>
        </w:r>
      </w:hyperlink>
      <w:r w:rsidRPr="00677F7D">
        <w:rPr>
          <w:rFonts w:ascii="Arial" w:eastAsia="Times New Roman" w:hAnsi="Arial" w:cs="Arial"/>
          <w:noProof/>
          <w:color w:val="000000"/>
          <w:sz w:val="22"/>
          <w:szCs w:val="22"/>
        </w:rPr>
        <w:t>.</w:t>
      </w:r>
    </w:p>
    <w:p w14:paraId="02BB3FEF"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Nguyen, T., &amp; Garcia, M. (2019). Impact of Climate Change on Insect Phenology: A Case Study from Tropical Regions. Dalam </w:t>
      </w:r>
      <w:r w:rsidRPr="00677F7D">
        <w:rPr>
          <w:rFonts w:ascii="Arial" w:eastAsia="Times New Roman" w:hAnsi="Arial" w:cs="Arial"/>
          <w:i/>
          <w:iCs/>
          <w:noProof/>
          <w:color w:val="000000"/>
          <w:sz w:val="22"/>
          <w:szCs w:val="22"/>
        </w:rPr>
        <w:t>Proceedings of the Annual Meeting of the Entomological Society</w:t>
      </w:r>
      <w:r w:rsidRPr="00677F7D">
        <w:rPr>
          <w:rFonts w:ascii="Arial" w:eastAsia="Times New Roman" w:hAnsi="Arial" w:cs="Arial"/>
          <w:noProof/>
          <w:color w:val="000000"/>
          <w:sz w:val="22"/>
          <w:szCs w:val="22"/>
        </w:rPr>
        <w:t xml:space="preserve"> (hlm. 45-58). Diakses dari </w:t>
      </w:r>
      <w:hyperlink r:id="rId21" w:history="1">
        <w:r w:rsidRPr="00677F7D">
          <w:rPr>
            <w:rFonts w:ascii="Arial" w:eastAsia="Times New Roman" w:hAnsi="Arial" w:cs="Arial"/>
            <w:noProof/>
            <w:color w:val="0563C1"/>
            <w:sz w:val="22"/>
            <w:szCs w:val="22"/>
            <w:u w:val="single"/>
          </w:rPr>
          <w:t>https://www.example.org/proceedings/entomological-society-2019</w:t>
        </w:r>
      </w:hyperlink>
    </w:p>
    <w:p w14:paraId="64906619"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Brown, D., &amp; Wilson, E. (2018). Integrated Pest Management Strategies for Sustainable Agriculture. Dalam </w:t>
      </w:r>
      <w:r w:rsidRPr="00677F7D">
        <w:rPr>
          <w:rFonts w:ascii="Arial" w:eastAsia="Times New Roman" w:hAnsi="Arial" w:cs="Arial"/>
          <w:i/>
          <w:iCs/>
          <w:noProof/>
          <w:color w:val="000000"/>
          <w:sz w:val="22"/>
          <w:szCs w:val="22"/>
        </w:rPr>
        <w:t>Proceedings of the International Symposium on Entomological Research</w:t>
      </w:r>
      <w:r w:rsidRPr="00677F7D">
        <w:rPr>
          <w:rFonts w:ascii="Arial" w:eastAsia="Times New Roman" w:hAnsi="Arial" w:cs="Arial"/>
          <w:noProof/>
          <w:color w:val="000000"/>
          <w:sz w:val="22"/>
          <w:szCs w:val="22"/>
        </w:rPr>
        <w:t xml:space="preserve"> (hlm. 78-91). Diakses dari https://www.example.net/proceedings/entomological-research-2018</w:t>
      </w:r>
    </w:p>
    <w:p w14:paraId="12A9C8B8" w14:textId="77777777" w:rsidR="00A95A76" w:rsidRPr="00677F7D" w:rsidRDefault="00A95A76" w:rsidP="00FB1FF1">
      <w:pPr>
        <w:shd w:val="clear" w:color="auto" w:fill="FFFFFF"/>
        <w:spacing w:before="240" w:after="120" w:line="240" w:lineRule="auto"/>
        <w:rPr>
          <w:rFonts w:ascii="Arial" w:eastAsia="Times New Roman" w:hAnsi="Arial" w:cs="Arial"/>
          <w:noProof/>
          <w:color w:val="000000"/>
          <w:sz w:val="22"/>
          <w:szCs w:val="22"/>
        </w:rPr>
      </w:pPr>
      <w:r w:rsidRPr="00677F7D">
        <w:rPr>
          <w:rFonts w:ascii="Arial" w:eastAsia="Times New Roman" w:hAnsi="Arial" w:cs="Arial"/>
          <w:b/>
          <w:bCs/>
          <w:noProof/>
          <w:color w:val="000000"/>
          <w:sz w:val="22"/>
          <w:szCs w:val="22"/>
        </w:rPr>
        <w:t>Thesis, Dissertation:</w:t>
      </w:r>
    </w:p>
    <w:p w14:paraId="1685FA16"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sz w:val="22"/>
          <w:szCs w:val="22"/>
        </w:rPr>
        <w:t xml:space="preserve">Castro, M. V. M. (2022). </w:t>
      </w:r>
      <w:r w:rsidRPr="00677F7D">
        <w:rPr>
          <w:rFonts w:ascii="Arial" w:eastAsia="Times New Roman" w:hAnsi="Arial" w:cs="Arial"/>
          <w:i/>
          <w:iCs/>
          <w:noProof/>
          <w:sz w:val="22"/>
          <w:szCs w:val="22"/>
        </w:rPr>
        <w:t>Soybean Gall Midge (</w:t>
      </w:r>
      <w:r w:rsidRPr="00677F7D">
        <w:rPr>
          <w:rFonts w:ascii="Arial" w:eastAsia="Times New Roman" w:hAnsi="Arial" w:cs="Arial"/>
          <w:noProof/>
          <w:sz w:val="22"/>
          <w:szCs w:val="22"/>
        </w:rPr>
        <w:t>Resseliella maxima</w:t>
      </w:r>
      <w:r w:rsidRPr="00677F7D">
        <w:rPr>
          <w:rFonts w:ascii="Arial" w:eastAsia="Times New Roman" w:hAnsi="Arial" w:cs="Arial"/>
          <w:i/>
          <w:iCs/>
          <w:noProof/>
          <w:sz w:val="22"/>
          <w:szCs w:val="22"/>
        </w:rPr>
        <w:t xml:space="preserve"> Gagné): Insecticide Efficacy and Seasonal Larval Abundance</w:t>
      </w:r>
      <w:r w:rsidRPr="00677F7D">
        <w:rPr>
          <w:rFonts w:ascii="Arial" w:eastAsia="Times New Roman" w:hAnsi="Arial" w:cs="Arial"/>
          <w:noProof/>
          <w:sz w:val="22"/>
          <w:szCs w:val="22"/>
        </w:rPr>
        <w:t>. University of Nebraska</w:t>
      </w:r>
      <w:r w:rsidRPr="00677F7D">
        <w:rPr>
          <w:rFonts w:ascii="Arial" w:eastAsia="Times New Roman" w:hAnsi="Arial" w:cs="Arial"/>
          <w:noProof/>
          <w:color w:val="000000"/>
          <w:sz w:val="22"/>
          <w:szCs w:val="22"/>
        </w:rPr>
        <w:t>.</w:t>
      </w:r>
    </w:p>
    <w:p w14:paraId="2CD7DD29"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Smith, A. (2019). </w:t>
      </w:r>
      <w:r w:rsidRPr="00677F7D">
        <w:rPr>
          <w:rFonts w:ascii="Arial" w:eastAsia="Times New Roman" w:hAnsi="Arial" w:cs="Arial"/>
          <w:i/>
          <w:iCs/>
          <w:noProof/>
          <w:color w:val="000000"/>
          <w:sz w:val="22"/>
          <w:szCs w:val="22"/>
        </w:rPr>
        <w:t>Population Dynamics of Mosquito Species in Urban Areas: Implications for Disease Transmission</w:t>
      </w:r>
      <w:r w:rsidRPr="00677F7D">
        <w:rPr>
          <w:rFonts w:ascii="Arial" w:eastAsia="Times New Roman" w:hAnsi="Arial" w:cs="Arial"/>
          <w:noProof/>
          <w:color w:val="000000"/>
          <w:sz w:val="22"/>
          <w:szCs w:val="22"/>
        </w:rPr>
        <w:t xml:space="preserve"> (Disertasi doktoral). Universitas ABC.</w:t>
      </w:r>
    </w:p>
    <w:p w14:paraId="704C2617" w14:textId="77777777" w:rsidR="00A95A76" w:rsidRPr="00677F7D" w:rsidRDefault="00A95A76" w:rsidP="00FB1FF1">
      <w:pPr>
        <w:shd w:val="clear" w:color="auto" w:fill="FFFFFF"/>
        <w:spacing w:after="120" w:line="240" w:lineRule="auto"/>
        <w:rPr>
          <w:rFonts w:ascii="Arial" w:eastAsia="Times New Roman" w:hAnsi="Arial" w:cs="Arial"/>
          <w:noProof/>
          <w:color w:val="000000"/>
          <w:sz w:val="22"/>
          <w:szCs w:val="22"/>
        </w:rPr>
      </w:pPr>
      <w:r w:rsidRPr="00677F7D">
        <w:rPr>
          <w:rFonts w:ascii="Arial" w:eastAsia="Times New Roman" w:hAnsi="Arial" w:cs="Arial"/>
          <w:noProof/>
          <w:color w:val="000000"/>
          <w:sz w:val="22"/>
          <w:szCs w:val="22"/>
        </w:rPr>
        <w:t xml:space="preserve">Garcia, M. (2020). </w:t>
      </w:r>
      <w:r w:rsidRPr="00677F7D">
        <w:rPr>
          <w:rFonts w:ascii="Arial" w:eastAsia="Times New Roman" w:hAnsi="Arial" w:cs="Arial"/>
          <w:i/>
          <w:iCs/>
          <w:noProof/>
          <w:color w:val="000000"/>
          <w:sz w:val="22"/>
          <w:szCs w:val="22"/>
        </w:rPr>
        <w:t>Ecological Interactions Between Ants and Aphids in Agroecosystems</w:t>
      </w:r>
      <w:r w:rsidRPr="00677F7D">
        <w:rPr>
          <w:rFonts w:ascii="Arial" w:eastAsia="Times New Roman" w:hAnsi="Arial" w:cs="Arial"/>
          <w:noProof/>
          <w:color w:val="000000"/>
          <w:sz w:val="22"/>
          <w:szCs w:val="22"/>
        </w:rPr>
        <w:t xml:space="preserve"> (Disertasi doktoral). Universitas 123.</w:t>
      </w:r>
    </w:p>
    <w:p w14:paraId="5E4011CB" w14:textId="77777777" w:rsidR="003C7711" w:rsidRPr="00976B53" w:rsidRDefault="003C7711" w:rsidP="00976B53">
      <w:pPr>
        <w:spacing w:line="240" w:lineRule="auto"/>
        <w:jc w:val="left"/>
        <w:rPr>
          <w:rFonts w:ascii="Arial" w:hAnsi="Arial" w:cs="Arial"/>
          <w:noProof/>
          <w:color w:val="000000"/>
          <w:sz w:val="20"/>
          <w:szCs w:val="28"/>
        </w:rPr>
      </w:pPr>
    </w:p>
    <w:sectPr w:rsidR="003C7711" w:rsidRPr="00976B53" w:rsidSect="00235B7A">
      <w:headerReference w:type="even" r:id="rId22"/>
      <w:footerReference w:type="even" r:id="rId23"/>
      <w:footerReference w:type="default" r:id="rId24"/>
      <w:type w:val="continuous"/>
      <w:pgSz w:w="11900" w:h="16840"/>
      <w:pgMar w:top="1134" w:right="851" w:bottom="1171" w:left="1134" w:header="567" w:footer="641" w:gutter="0"/>
      <w:pgNumType w:start="2"/>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8DB07" w14:textId="77777777" w:rsidR="005E7E1E" w:rsidRDefault="005E7E1E">
      <w:pPr>
        <w:spacing w:line="240" w:lineRule="auto"/>
      </w:pPr>
      <w:r>
        <w:separator/>
      </w:r>
    </w:p>
  </w:endnote>
  <w:endnote w:type="continuationSeparator" w:id="0">
    <w:p w14:paraId="4722AB24" w14:textId="77777777" w:rsidR="005E7E1E" w:rsidRDefault="005E7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6E56A" w14:textId="77777777" w:rsidR="00980716" w:rsidRDefault="00980716" w:rsidP="007E0079">
    <w:pPr>
      <w:pStyle w:val="Footer"/>
      <w:rPr>
        <w:rFonts w:ascii="Arial" w:hAnsi="Arial" w:cs="Arial"/>
        <w:iCs/>
        <w:noProof/>
        <w:color w:val="000000"/>
        <w:sz w:val="16"/>
      </w:rPr>
    </w:pPr>
  </w:p>
  <w:p w14:paraId="41C52AF9" w14:textId="27850C25" w:rsidR="002C247B" w:rsidRPr="007E0079" w:rsidRDefault="00C74594" w:rsidP="007327A6">
    <w:pPr>
      <w:pStyle w:val="Footer"/>
      <w:tabs>
        <w:tab w:val="clear" w:pos="9360"/>
        <w:tab w:val="right" w:pos="9781"/>
      </w:tabs>
      <w:rPr>
        <w:rFonts w:ascii="Arial" w:hAnsi="Arial" w:cs="Arial"/>
        <w:sz w:val="16"/>
        <w:szCs w:val="22"/>
      </w:rPr>
    </w:pPr>
    <w:bookmarkStart w:id="12" w:name="_Hlk170896405"/>
    <w:r>
      <w:rPr>
        <w:rFonts w:ascii="Arial" w:hAnsi="Arial" w:cs="Arial"/>
        <w:iCs/>
        <w:sz w:val="16"/>
        <w:szCs w:val="16"/>
      </w:rPr>
      <w:t>First author</w:t>
    </w:r>
    <w:r w:rsidR="001B0CEE" w:rsidRPr="00F7749D">
      <w:rPr>
        <w:rFonts w:ascii="Arial" w:hAnsi="Arial" w:cs="Arial"/>
        <w:iCs/>
        <w:sz w:val="16"/>
        <w:szCs w:val="16"/>
      </w:rPr>
      <w:t xml:space="preserve"> et al. </w:t>
    </w:r>
    <w:r>
      <w:rPr>
        <w:rFonts w:ascii="Arial" w:hAnsi="Arial" w:cs="Arial"/>
        <w:iCs/>
        <w:sz w:val="16"/>
        <w:szCs w:val="16"/>
      </w:rPr>
      <w:t>Title</w:t>
    </w:r>
    <w:r w:rsidR="00AC1718">
      <w:t xml:space="preserve"> </w:t>
    </w:r>
    <w:bookmarkEnd w:id="12"/>
    <w:r w:rsidR="00AC1718">
      <w:tab/>
    </w:r>
    <w:sdt>
      <w:sdtPr>
        <w:id w:val="1746833636"/>
        <w:docPartObj>
          <w:docPartGallery w:val="Page Numbers (Bottom of Page)"/>
          <w:docPartUnique/>
        </w:docPartObj>
      </w:sdtPr>
      <w:sdtEndPr>
        <w:rPr>
          <w:rFonts w:ascii="Arial" w:hAnsi="Arial" w:cs="Arial"/>
          <w:noProof/>
          <w:sz w:val="16"/>
          <w:szCs w:val="22"/>
        </w:rPr>
      </w:sdtEndPr>
      <w:sdtContent>
        <w:r w:rsidR="00B11157" w:rsidRPr="00B11157">
          <w:rPr>
            <w:rFonts w:ascii="Arial" w:hAnsi="Arial" w:cs="Arial"/>
            <w:sz w:val="16"/>
            <w:szCs w:val="22"/>
          </w:rPr>
          <w:tab/>
        </w:r>
        <w:r w:rsidR="007327A6">
          <w:rPr>
            <w:rFonts w:ascii="Arial" w:hAnsi="Arial" w:cs="Arial"/>
            <w:sz w:val="16"/>
            <w:szCs w:val="22"/>
          </w:rPr>
          <w:t xml:space="preserve">                 </w:t>
        </w:r>
        <w:r>
          <w:rPr>
            <w:rFonts w:ascii="Arial" w:hAnsi="Arial" w:cs="Arial"/>
            <w:sz w:val="16"/>
            <w:szCs w:val="22"/>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22"/>
      </w:rPr>
      <w:id w:val="1872952678"/>
      <w:docPartObj>
        <w:docPartGallery w:val="Page Numbers (Bottom of Page)"/>
        <w:docPartUnique/>
      </w:docPartObj>
    </w:sdtPr>
    <w:sdtEndPr>
      <w:rPr>
        <w:noProof/>
      </w:rPr>
    </w:sdtEndPr>
    <w:sdtContent>
      <w:p w14:paraId="7E64B400" w14:textId="2F3560DE" w:rsidR="002C247B" w:rsidRPr="007E0079" w:rsidRDefault="007E0079" w:rsidP="001B0CEE">
        <w:pPr>
          <w:pStyle w:val="Footer"/>
          <w:tabs>
            <w:tab w:val="clear" w:pos="9360"/>
            <w:tab w:val="right" w:pos="9915"/>
          </w:tabs>
          <w:rPr>
            <w:rFonts w:ascii="Arial" w:hAnsi="Arial" w:cs="Arial"/>
            <w:sz w:val="16"/>
            <w:szCs w:val="22"/>
          </w:rPr>
        </w:pPr>
        <w:r w:rsidRPr="007E0079">
          <w:rPr>
            <w:rFonts w:ascii="Arial" w:hAnsi="Arial" w:cs="Arial"/>
            <w:sz w:val="16"/>
            <w:szCs w:val="22"/>
          </w:rPr>
          <w:fldChar w:fldCharType="begin"/>
        </w:r>
        <w:r w:rsidRPr="007E0079">
          <w:rPr>
            <w:rFonts w:ascii="Arial" w:hAnsi="Arial" w:cs="Arial"/>
            <w:sz w:val="16"/>
            <w:szCs w:val="22"/>
          </w:rPr>
          <w:instrText xml:space="preserve"> PAGE   \* MERGEFORMAT </w:instrText>
        </w:r>
        <w:r w:rsidRPr="007E0079">
          <w:rPr>
            <w:rFonts w:ascii="Arial" w:hAnsi="Arial" w:cs="Arial"/>
            <w:sz w:val="16"/>
            <w:szCs w:val="22"/>
          </w:rPr>
          <w:fldChar w:fldCharType="separate"/>
        </w:r>
        <w:r w:rsidRPr="007E0079">
          <w:rPr>
            <w:rFonts w:ascii="Arial" w:hAnsi="Arial" w:cs="Arial"/>
            <w:noProof/>
            <w:sz w:val="16"/>
            <w:szCs w:val="22"/>
          </w:rPr>
          <w:t>2</w:t>
        </w:r>
        <w:r w:rsidRPr="007E0079">
          <w:rPr>
            <w:rFonts w:ascii="Arial" w:hAnsi="Arial" w:cs="Arial"/>
            <w:noProof/>
            <w:sz w:val="16"/>
            <w:szCs w:val="22"/>
          </w:rPr>
          <w:fldChar w:fldCharType="end"/>
        </w:r>
        <w:r>
          <w:rPr>
            <w:rFonts w:ascii="Arial" w:hAnsi="Arial" w:cs="Arial"/>
            <w:noProof/>
            <w:sz w:val="16"/>
            <w:szCs w:val="22"/>
          </w:rPr>
          <w:tab/>
        </w:r>
        <w:r w:rsidR="007327A6">
          <w:rPr>
            <w:rFonts w:ascii="Arial" w:hAnsi="Arial" w:cs="Arial"/>
            <w:noProof/>
            <w:sz w:val="16"/>
            <w:szCs w:val="22"/>
          </w:rPr>
          <w:t xml:space="preserve"> </w:t>
        </w:r>
        <w:r w:rsidR="001B0CEE">
          <w:rPr>
            <w:rFonts w:ascii="Arial" w:hAnsi="Arial" w:cs="Arial"/>
            <w:noProof/>
            <w:sz w:val="16"/>
            <w:szCs w:val="22"/>
          </w:rPr>
          <w:tab/>
        </w:r>
        <w:r w:rsidR="001B0CEE">
          <w:rPr>
            <w:rFonts w:ascii="Arial" w:hAnsi="Arial" w:cs="Arial"/>
            <w:sz w:val="16"/>
            <w:szCs w:val="22"/>
          </w:rPr>
          <w:t>(</w:t>
        </w:r>
        <w:r w:rsidR="001B0CEE">
          <w:rPr>
            <w:rFonts w:ascii="Arial" w:hAnsi="Arial" w:cs="Arial"/>
            <w:iCs/>
            <w:noProof/>
            <w:color w:val="000000"/>
            <w:sz w:val="16"/>
          </w:rPr>
          <w:t>Nama pertama)</w:t>
        </w:r>
        <w:r w:rsidR="001B0CEE" w:rsidRPr="00F7749D">
          <w:rPr>
            <w:rFonts w:ascii="Arial" w:hAnsi="Arial" w:cs="Arial"/>
            <w:iCs/>
            <w:sz w:val="16"/>
            <w:szCs w:val="16"/>
          </w:rPr>
          <w:t xml:space="preserve"> et al. </w:t>
        </w:r>
        <w:r w:rsidR="001B0CEE">
          <w:rPr>
            <w:rFonts w:ascii="Arial" w:hAnsi="Arial" w:cs="Arial"/>
            <w:iCs/>
            <w:sz w:val="16"/>
            <w:szCs w:val="16"/>
          </w:rPr>
          <w:t>Judul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494785"/>
      <w:docPartObj>
        <w:docPartGallery w:val="Page Numbers (Bottom of Page)"/>
        <w:docPartUnique/>
      </w:docPartObj>
    </w:sdtPr>
    <w:sdtEndPr>
      <w:rPr>
        <w:rFonts w:ascii="Arial" w:hAnsi="Arial" w:cs="Arial"/>
        <w:noProof/>
        <w:sz w:val="16"/>
        <w:szCs w:val="22"/>
      </w:rPr>
    </w:sdtEndPr>
    <w:sdtContent>
      <w:p w14:paraId="6DEC726F" w14:textId="298E2E62" w:rsidR="002C247B" w:rsidRPr="007327A6" w:rsidRDefault="007327A6" w:rsidP="007327A6">
        <w:pPr>
          <w:pStyle w:val="Footer"/>
          <w:rPr>
            <w:rFonts w:ascii="Arial" w:hAnsi="Arial" w:cs="Arial"/>
            <w:sz w:val="16"/>
            <w:szCs w:val="22"/>
          </w:rPr>
        </w:pPr>
        <w:r w:rsidRPr="007327A6">
          <w:rPr>
            <w:rFonts w:ascii="Arial" w:hAnsi="Arial" w:cs="Arial"/>
            <w:sz w:val="16"/>
            <w:szCs w:val="22"/>
          </w:rPr>
          <w:fldChar w:fldCharType="begin"/>
        </w:r>
        <w:r w:rsidRPr="007327A6">
          <w:rPr>
            <w:rFonts w:ascii="Arial" w:hAnsi="Arial" w:cs="Arial"/>
            <w:sz w:val="16"/>
            <w:szCs w:val="22"/>
          </w:rPr>
          <w:instrText xml:space="preserve"> PAGE   \* MERGEFORMAT </w:instrText>
        </w:r>
        <w:r w:rsidRPr="007327A6">
          <w:rPr>
            <w:rFonts w:ascii="Arial" w:hAnsi="Arial" w:cs="Arial"/>
            <w:sz w:val="16"/>
            <w:szCs w:val="22"/>
          </w:rPr>
          <w:fldChar w:fldCharType="separate"/>
        </w:r>
        <w:r w:rsidRPr="007327A6">
          <w:rPr>
            <w:rFonts w:ascii="Arial" w:hAnsi="Arial" w:cs="Arial"/>
            <w:noProof/>
            <w:sz w:val="16"/>
            <w:szCs w:val="22"/>
          </w:rPr>
          <w:t>2</w:t>
        </w:r>
        <w:r w:rsidRPr="007327A6">
          <w:rPr>
            <w:rFonts w:ascii="Arial" w:hAnsi="Arial" w:cs="Arial"/>
            <w:noProof/>
            <w:sz w:val="16"/>
            <w:szCs w:val="22"/>
          </w:rPr>
          <w:fldChar w:fldCharType="end"/>
        </w:r>
        <w:r>
          <w:rPr>
            <w:rFonts w:ascii="Arial" w:hAnsi="Arial" w:cs="Arial"/>
            <w:sz w:val="16"/>
            <w:szCs w:val="22"/>
          </w:rPr>
          <w:t xml:space="preserve"> </w:t>
        </w:r>
        <w:r>
          <w:rPr>
            <w:rFonts w:ascii="Arial" w:hAnsi="Arial" w:cs="Arial"/>
            <w:sz w:val="16"/>
            <w:szCs w:val="22"/>
          </w:rPr>
          <w:tab/>
        </w:r>
        <w:r>
          <w:rPr>
            <w:rFonts w:ascii="Arial" w:hAnsi="Arial" w:cs="Arial"/>
            <w:sz w:val="16"/>
            <w:szCs w:val="22"/>
          </w:rPr>
          <w:tab/>
        </w:r>
        <w:r w:rsidRPr="00235B7A">
          <w:rPr>
            <w:rFonts w:ascii="Arial" w:hAnsi="Arial" w:cs="Arial"/>
            <w:i/>
            <w:iCs/>
            <w:sz w:val="16"/>
            <w:szCs w:val="22"/>
          </w:rPr>
          <w:t xml:space="preserve"> </w:t>
        </w:r>
        <w:r w:rsidR="001B0CEE" w:rsidRPr="00235B7A">
          <w:rPr>
            <w:rFonts w:ascii="Arial" w:hAnsi="Arial" w:cs="Arial"/>
            <w:i/>
            <w:iCs/>
            <w:sz w:val="16"/>
            <w:szCs w:val="22"/>
          </w:rPr>
          <w:t>(</w:t>
        </w:r>
        <w:r w:rsidR="00C74594" w:rsidRPr="00235B7A">
          <w:rPr>
            <w:rFonts w:ascii="Arial" w:hAnsi="Arial" w:cs="Arial"/>
            <w:i/>
            <w:iCs/>
            <w:noProof/>
            <w:color w:val="000000"/>
            <w:sz w:val="16"/>
          </w:rPr>
          <w:t>First author</w:t>
        </w:r>
        <w:r w:rsidR="001B0CEE" w:rsidRPr="00235B7A">
          <w:rPr>
            <w:rFonts w:ascii="Arial" w:hAnsi="Arial" w:cs="Arial"/>
            <w:i/>
            <w:iCs/>
            <w:noProof/>
            <w:color w:val="000000"/>
            <w:sz w:val="16"/>
          </w:rPr>
          <w:t>)</w:t>
        </w:r>
        <w:r w:rsidRPr="00235B7A">
          <w:rPr>
            <w:rFonts w:ascii="Arial" w:hAnsi="Arial" w:cs="Arial"/>
            <w:i/>
            <w:iCs/>
            <w:sz w:val="16"/>
            <w:szCs w:val="16"/>
          </w:rPr>
          <w:t xml:space="preserve"> et al. </w:t>
        </w:r>
        <w:r w:rsidR="00C74594" w:rsidRPr="00235B7A">
          <w:rPr>
            <w:rFonts w:ascii="Arial" w:hAnsi="Arial" w:cs="Arial"/>
            <w:i/>
            <w:iCs/>
            <w:sz w:val="16"/>
            <w:szCs w:val="16"/>
          </w:rPr>
          <w:t>Title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CADC5" w14:textId="2AB0479E" w:rsidR="00C74594" w:rsidRPr="001B6028" w:rsidRDefault="007471AC" w:rsidP="001B6028">
    <w:pPr>
      <w:pStyle w:val="Footer"/>
      <w:tabs>
        <w:tab w:val="clear" w:pos="9360"/>
        <w:tab w:val="right" w:pos="9915"/>
      </w:tabs>
      <w:rPr>
        <w:rFonts w:ascii="Arial" w:hAnsi="Arial" w:cs="Arial"/>
        <w:sz w:val="16"/>
        <w:szCs w:val="16"/>
      </w:rPr>
    </w:pPr>
    <w:r w:rsidRPr="001B6028">
      <w:rPr>
        <w:rFonts w:ascii="Arial" w:hAnsi="Arial" w:cs="Arial"/>
        <w:i/>
        <w:iCs/>
        <w:sz w:val="16"/>
        <w:szCs w:val="16"/>
      </w:rPr>
      <w:t>(</w:t>
    </w:r>
    <w:r w:rsidRPr="001B6028">
      <w:rPr>
        <w:rFonts w:ascii="Arial" w:hAnsi="Arial" w:cs="Arial"/>
        <w:i/>
        <w:iCs/>
        <w:noProof/>
        <w:color w:val="000000"/>
        <w:sz w:val="16"/>
        <w:szCs w:val="16"/>
      </w:rPr>
      <w:t>First author)</w:t>
    </w:r>
    <w:r w:rsidRPr="001B6028">
      <w:rPr>
        <w:rFonts w:ascii="Arial" w:hAnsi="Arial" w:cs="Arial"/>
        <w:i/>
        <w:iCs/>
        <w:sz w:val="16"/>
        <w:szCs w:val="16"/>
      </w:rPr>
      <w:t xml:space="preserve"> et al. Title</w:t>
    </w:r>
    <w:r w:rsidRPr="001B6028">
      <w:rPr>
        <w:rFonts w:ascii="Arial" w:hAnsi="Arial" w:cs="Arial"/>
        <w:sz w:val="16"/>
        <w:szCs w:val="16"/>
      </w:rPr>
      <w:t xml:space="preserve"> </w:t>
    </w:r>
    <w:r w:rsidRPr="001B6028">
      <w:rPr>
        <w:rFonts w:ascii="Arial" w:hAnsi="Arial" w:cs="Arial"/>
        <w:sz w:val="16"/>
        <w:szCs w:val="16"/>
      </w:rPr>
      <w:tab/>
    </w:r>
    <w:r w:rsidRPr="001B6028">
      <w:rPr>
        <w:rFonts w:ascii="Arial" w:hAnsi="Arial" w:cs="Arial"/>
        <w:sz w:val="16"/>
        <w:szCs w:val="16"/>
      </w:rPr>
      <w:tab/>
    </w:r>
    <w:sdt>
      <w:sdtPr>
        <w:rPr>
          <w:rFonts w:ascii="Arial" w:hAnsi="Arial" w:cs="Arial"/>
          <w:sz w:val="16"/>
          <w:szCs w:val="16"/>
        </w:rPr>
        <w:id w:val="592138782"/>
        <w:docPartObj>
          <w:docPartGallery w:val="Page Numbers (Bottom of Page)"/>
          <w:docPartUnique/>
        </w:docPartObj>
      </w:sdtPr>
      <w:sdtEndPr>
        <w:rPr>
          <w:noProof/>
        </w:rPr>
      </w:sdtEndPr>
      <w:sdtContent>
        <w:r w:rsidRPr="001B6028">
          <w:rPr>
            <w:rFonts w:ascii="Arial" w:hAnsi="Arial" w:cs="Arial"/>
            <w:sz w:val="16"/>
            <w:szCs w:val="16"/>
          </w:rPr>
          <w:fldChar w:fldCharType="begin"/>
        </w:r>
        <w:r w:rsidRPr="001B6028">
          <w:rPr>
            <w:rFonts w:ascii="Arial" w:hAnsi="Arial" w:cs="Arial"/>
            <w:sz w:val="16"/>
            <w:szCs w:val="16"/>
          </w:rPr>
          <w:instrText xml:space="preserve"> PAGE   \* MERGEFORMAT </w:instrText>
        </w:r>
        <w:r w:rsidRPr="001B6028">
          <w:rPr>
            <w:rFonts w:ascii="Arial" w:hAnsi="Arial" w:cs="Arial"/>
            <w:sz w:val="16"/>
            <w:szCs w:val="16"/>
          </w:rPr>
          <w:fldChar w:fldCharType="separate"/>
        </w:r>
        <w:r w:rsidRPr="001B6028">
          <w:rPr>
            <w:rFonts w:ascii="Arial" w:hAnsi="Arial" w:cs="Arial"/>
            <w:noProof/>
            <w:sz w:val="16"/>
            <w:szCs w:val="16"/>
          </w:rPr>
          <w:t>2</w:t>
        </w:r>
        <w:r w:rsidRPr="001B6028">
          <w:rPr>
            <w:rFonts w:ascii="Arial" w:hAnsi="Arial" w:cs="Arial"/>
            <w:noProof/>
            <w:sz w:val="16"/>
            <w:szCs w:val="16"/>
          </w:rPr>
          <w:fldChar w:fldCharType="end"/>
        </w:r>
      </w:sdtContent>
    </w:sdt>
    <w:r w:rsidRPr="001B6028">
      <w:rPr>
        <w:rFonts w:ascii="Arial" w:hAnsi="Arial" w:cs="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22"/>
      </w:rPr>
      <w:id w:val="-1827048501"/>
      <w:docPartObj>
        <w:docPartGallery w:val="Page Numbers (Bottom of Page)"/>
        <w:docPartUnique/>
      </w:docPartObj>
    </w:sdtPr>
    <w:sdtEndPr>
      <w:rPr>
        <w:noProof/>
      </w:rPr>
    </w:sdtEndPr>
    <w:sdtContent>
      <w:p w14:paraId="4562245D" w14:textId="345434F4" w:rsidR="00C74594" w:rsidRPr="007E0079" w:rsidRDefault="00C74594" w:rsidP="001B0CEE">
        <w:pPr>
          <w:pStyle w:val="Footer"/>
          <w:tabs>
            <w:tab w:val="clear" w:pos="9360"/>
            <w:tab w:val="right" w:pos="9915"/>
          </w:tabs>
          <w:rPr>
            <w:rFonts w:ascii="Arial" w:hAnsi="Arial" w:cs="Arial"/>
            <w:sz w:val="16"/>
            <w:szCs w:val="22"/>
          </w:rPr>
        </w:pPr>
        <w:r w:rsidRPr="007E0079">
          <w:rPr>
            <w:rFonts w:ascii="Arial" w:hAnsi="Arial" w:cs="Arial"/>
            <w:sz w:val="16"/>
            <w:szCs w:val="22"/>
          </w:rPr>
          <w:fldChar w:fldCharType="begin"/>
        </w:r>
        <w:r w:rsidRPr="007E0079">
          <w:rPr>
            <w:rFonts w:ascii="Arial" w:hAnsi="Arial" w:cs="Arial"/>
            <w:sz w:val="16"/>
            <w:szCs w:val="22"/>
          </w:rPr>
          <w:instrText xml:space="preserve"> PAGE   \* MERGEFORMAT </w:instrText>
        </w:r>
        <w:r w:rsidRPr="007E0079">
          <w:rPr>
            <w:rFonts w:ascii="Arial" w:hAnsi="Arial" w:cs="Arial"/>
            <w:sz w:val="16"/>
            <w:szCs w:val="22"/>
          </w:rPr>
          <w:fldChar w:fldCharType="separate"/>
        </w:r>
        <w:r w:rsidRPr="007E0079">
          <w:rPr>
            <w:rFonts w:ascii="Arial" w:hAnsi="Arial" w:cs="Arial"/>
            <w:noProof/>
            <w:sz w:val="16"/>
            <w:szCs w:val="22"/>
          </w:rPr>
          <w:t>2</w:t>
        </w:r>
        <w:r w:rsidRPr="007E0079">
          <w:rPr>
            <w:rFonts w:ascii="Arial" w:hAnsi="Arial" w:cs="Arial"/>
            <w:noProof/>
            <w:sz w:val="16"/>
            <w:szCs w:val="22"/>
          </w:rPr>
          <w:fldChar w:fldCharType="end"/>
        </w:r>
        <w:r>
          <w:rPr>
            <w:rFonts w:ascii="Arial" w:hAnsi="Arial" w:cs="Arial"/>
            <w:noProof/>
            <w:sz w:val="16"/>
            <w:szCs w:val="22"/>
          </w:rPr>
          <w:tab/>
          <w:t xml:space="preserve"> </w:t>
        </w:r>
        <w:r>
          <w:rPr>
            <w:rFonts w:ascii="Arial" w:hAnsi="Arial" w:cs="Arial"/>
            <w:noProof/>
            <w:sz w:val="16"/>
            <w:szCs w:val="22"/>
          </w:rPr>
          <w:tab/>
        </w:r>
        <w:r w:rsidRPr="00235B7A">
          <w:rPr>
            <w:rFonts w:ascii="Arial" w:hAnsi="Arial" w:cs="Arial"/>
            <w:i/>
            <w:iCs/>
            <w:sz w:val="16"/>
            <w:szCs w:val="22"/>
          </w:rPr>
          <w:t>(</w:t>
        </w:r>
        <w:r w:rsidRPr="00235B7A">
          <w:rPr>
            <w:rFonts w:ascii="Arial" w:hAnsi="Arial" w:cs="Arial"/>
            <w:i/>
            <w:iCs/>
            <w:noProof/>
            <w:color w:val="000000"/>
            <w:sz w:val="16"/>
          </w:rPr>
          <w:t>First author)</w:t>
        </w:r>
        <w:r w:rsidRPr="00235B7A">
          <w:rPr>
            <w:rFonts w:ascii="Arial" w:hAnsi="Arial" w:cs="Arial"/>
            <w:i/>
            <w:iCs/>
            <w:sz w:val="16"/>
            <w:szCs w:val="16"/>
          </w:rPr>
          <w:t xml:space="preserve"> et al. Title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F16CE" w14:textId="77777777" w:rsidR="005E7E1E" w:rsidRDefault="005E7E1E">
      <w:pPr>
        <w:spacing w:line="240" w:lineRule="auto"/>
      </w:pPr>
      <w:r>
        <w:separator/>
      </w:r>
    </w:p>
  </w:footnote>
  <w:footnote w:type="continuationSeparator" w:id="0">
    <w:p w14:paraId="3EDEED13" w14:textId="77777777" w:rsidR="005E7E1E" w:rsidRDefault="005E7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7CF4" w14:textId="5071C189" w:rsidR="002C247B" w:rsidRDefault="009C4E4A" w:rsidP="00D40B2A">
    <w:pPr>
      <w:pStyle w:val="Header"/>
      <w:tabs>
        <w:tab w:val="clear" w:pos="4680"/>
        <w:tab w:val="clear" w:pos="9360"/>
      </w:tabs>
      <w:jc w:val="center"/>
    </w:pPr>
    <w:r w:rsidRPr="00021A26">
      <w:rPr>
        <w:smallCaps/>
        <w:color w:val="808080"/>
        <w:sz w:val="13"/>
        <w:szCs w:val="15"/>
      </w:rPr>
      <w:fldChar w:fldCharType="begin"/>
    </w:r>
    <w:r w:rsidRPr="00021A26">
      <w:rPr>
        <w:smallCaps/>
        <w:color w:val="808080"/>
        <w:sz w:val="13"/>
        <w:szCs w:val="15"/>
      </w:rPr>
      <w:instrText xml:space="preserve"> PAGE  \* MERGEFORMAT </w:instrText>
    </w:r>
    <w:r w:rsidRPr="00021A26">
      <w:rPr>
        <w:smallCaps/>
        <w:color w:val="808080"/>
        <w:sz w:val="13"/>
        <w:szCs w:val="15"/>
      </w:rPr>
      <w:fldChar w:fldCharType="separate"/>
    </w:r>
    <w:r>
      <w:rPr>
        <w:smallCaps/>
        <w:noProof/>
        <w:color w:val="808080"/>
        <w:sz w:val="13"/>
        <w:szCs w:val="15"/>
      </w:rPr>
      <w:t>14</w:t>
    </w:r>
    <w:r w:rsidRPr="00021A26">
      <w:rPr>
        <w:smallCaps/>
        <w:color w:val="808080"/>
        <w:sz w:val="13"/>
        <w:szCs w:val="15"/>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2EAD5" w14:textId="1B23C4B7" w:rsidR="002C247B" w:rsidRPr="00176A78" w:rsidRDefault="009C4E4A" w:rsidP="00176A78">
    <w:pPr>
      <w:pStyle w:val="Header"/>
      <w:jc w:val="center"/>
    </w:pPr>
    <w:bookmarkStart w:id="1" w:name="_Hlk170847430"/>
    <w:bookmarkStart w:id="2" w:name="_Hlk170847431"/>
    <w:bookmarkStart w:id="3" w:name="_Hlk170847432"/>
    <w:bookmarkStart w:id="4" w:name="_Hlk170847433"/>
    <w:bookmarkStart w:id="5" w:name="_Hlk170847434"/>
    <w:bookmarkStart w:id="6" w:name="_Hlk170847435"/>
    <w:bookmarkStart w:id="7" w:name="_Hlk170847436"/>
    <w:bookmarkStart w:id="8" w:name="_Hlk170847437"/>
    <w:bookmarkStart w:id="9" w:name="_Hlk170847438"/>
    <w:bookmarkStart w:id="10" w:name="_Hlk170847439"/>
    <w:r w:rsidRPr="00176A78">
      <w:rPr>
        <w:rFonts w:ascii="Arial" w:hAnsi="Arial" w:cs="Arial"/>
        <w:b/>
        <w:bCs/>
        <w:sz w:val="16"/>
        <w:szCs w:val="16"/>
      </w:rPr>
      <w:t>Andalasian International Journal of Entomology (AIJENT)</w:t>
    </w:r>
    <w:r w:rsidRPr="00176A78">
      <w:rPr>
        <w:rFonts w:ascii="Arial" w:hAnsi="Arial" w:cs="Arial"/>
        <w:sz w:val="16"/>
        <w:szCs w:val="16"/>
      </w:rPr>
      <w:t xml:space="preserve"> </w:t>
    </w:r>
    <w:r w:rsidRPr="00565F4A">
      <w:rPr>
        <w:rFonts w:ascii="Arial" w:hAnsi="Arial" w:cs="Arial"/>
        <w:b/>
        <w:bCs/>
        <w:sz w:val="16"/>
        <w:szCs w:val="16"/>
      </w:rPr>
      <w:t xml:space="preserve">- </w:t>
    </w:r>
    <w:bookmarkStart w:id="11" w:name="_Hlk170891036"/>
    <w:r w:rsidRPr="00565F4A">
      <w:rPr>
        <w:rFonts w:ascii="Arial" w:hAnsi="Arial" w:cs="Arial"/>
        <w:b/>
        <w:bCs/>
        <w:sz w:val="16"/>
        <w:szCs w:val="16"/>
      </w:rPr>
      <w:t xml:space="preserve">Vol. </w:t>
    </w:r>
    <w:r w:rsidR="001B0CEE" w:rsidRPr="00565F4A">
      <w:rPr>
        <w:rFonts w:ascii="Arial" w:hAnsi="Arial" w:cs="Arial"/>
        <w:b/>
        <w:bCs/>
        <w:sz w:val="16"/>
        <w:szCs w:val="16"/>
      </w:rPr>
      <w:t>00</w:t>
    </w:r>
    <w:r w:rsidRPr="00565F4A">
      <w:rPr>
        <w:rFonts w:ascii="Arial" w:hAnsi="Arial" w:cs="Arial"/>
        <w:b/>
        <w:bCs/>
        <w:sz w:val="16"/>
        <w:szCs w:val="16"/>
      </w:rPr>
      <w:t xml:space="preserve"> No. </w:t>
    </w:r>
    <w:r w:rsidR="001B0CEE" w:rsidRPr="00565F4A">
      <w:rPr>
        <w:rFonts w:ascii="Arial" w:hAnsi="Arial" w:cs="Arial"/>
        <w:b/>
        <w:bCs/>
        <w:sz w:val="16"/>
        <w:szCs w:val="16"/>
      </w:rPr>
      <w:t>00</w:t>
    </w:r>
    <w:r w:rsidRPr="00565F4A">
      <w:rPr>
        <w:rFonts w:ascii="Arial" w:hAnsi="Arial" w:cs="Arial"/>
        <w:b/>
        <w:bCs/>
        <w:sz w:val="16"/>
        <w:szCs w:val="16"/>
      </w:rPr>
      <w:t xml:space="preserve"> (</w:t>
    </w:r>
    <w:r w:rsidR="001B0CEE" w:rsidRPr="00565F4A">
      <w:rPr>
        <w:rFonts w:ascii="Arial" w:hAnsi="Arial" w:cs="Arial"/>
        <w:b/>
        <w:bCs/>
        <w:sz w:val="16"/>
        <w:szCs w:val="16"/>
      </w:rPr>
      <w:t>tahun</w:t>
    </w:r>
    <w:r w:rsidRPr="00565F4A">
      <w:rPr>
        <w:rFonts w:ascii="Arial" w:hAnsi="Arial" w:cs="Arial"/>
        <w:b/>
        <w:bCs/>
        <w:sz w:val="16"/>
        <w:szCs w:val="16"/>
      </w:rPr>
      <w:t xml:space="preserve">) </w:t>
    </w:r>
    <w:bookmarkEnd w:id="1"/>
    <w:bookmarkEnd w:id="2"/>
    <w:bookmarkEnd w:id="3"/>
    <w:bookmarkEnd w:id="4"/>
    <w:bookmarkEnd w:id="5"/>
    <w:bookmarkEnd w:id="6"/>
    <w:bookmarkEnd w:id="7"/>
    <w:bookmarkEnd w:id="8"/>
    <w:bookmarkEnd w:id="9"/>
    <w:bookmarkEnd w:id="10"/>
    <w:r w:rsidR="001B0CEE" w:rsidRPr="00565F4A">
      <w:rPr>
        <w:rFonts w:ascii="Arial" w:hAnsi="Arial" w:cs="Arial"/>
        <w:b/>
        <w:bCs/>
        <w:sz w:val="16"/>
        <w:szCs w:val="16"/>
      </w:rPr>
      <w:t>00</w:t>
    </w:r>
    <w:r w:rsidR="00980716" w:rsidRPr="00565F4A">
      <w:rPr>
        <w:rFonts w:ascii="Arial" w:hAnsi="Arial" w:cs="Arial"/>
        <w:b/>
        <w:bCs/>
        <w:sz w:val="16"/>
        <w:szCs w:val="16"/>
      </w:rPr>
      <w:t>-</w:t>
    </w:r>
    <w:bookmarkEnd w:id="11"/>
    <w:r w:rsidR="001B0CEE" w:rsidRPr="00565F4A">
      <w:rPr>
        <w:rFonts w:ascii="Arial" w:hAnsi="Arial" w:cs="Arial"/>
        <w:b/>
        <w:bCs/>
        <w:sz w:val="16"/>
        <w:szCs w:val="16"/>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bottom w:val="thickThinSmallGap" w:sz="18" w:space="0" w:color="auto"/>
        <w:insideH w:val="single" w:sz="18" w:space="0" w:color="auto"/>
      </w:tblBorders>
      <w:shd w:val="clear" w:color="auto" w:fill="FFFFCC"/>
      <w:tblLook w:val="04A0" w:firstRow="1" w:lastRow="0" w:firstColumn="1" w:lastColumn="0" w:noHBand="0" w:noVBand="1"/>
    </w:tblPr>
    <w:tblGrid>
      <w:gridCol w:w="6946"/>
      <w:gridCol w:w="1513"/>
      <w:gridCol w:w="1456"/>
    </w:tblGrid>
    <w:tr w:rsidR="006F66B6" w:rsidRPr="00565F4A" w14:paraId="435F1A61" w14:textId="77777777" w:rsidTr="004001F0">
      <w:trPr>
        <w:trHeight w:val="130"/>
        <w:jc w:val="center"/>
      </w:trPr>
      <w:tc>
        <w:tcPr>
          <w:tcW w:w="3503" w:type="pct"/>
          <w:tcBorders>
            <w:top w:val="nil"/>
            <w:bottom w:val="single" w:sz="18" w:space="0" w:color="auto"/>
          </w:tcBorders>
          <w:shd w:val="clear" w:color="auto" w:fill="FFFFCC"/>
          <w:vAlign w:val="bottom"/>
        </w:tcPr>
        <w:p w14:paraId="3EC2F0A3" w14:textId="459A4605" w:rsidR="002C247B" w:rsidRPr="00A85D54" w:rsidRDefault="00A85D54" w:rsidP="00E45E2B">
          <w:pPr>
            <w:pStyle w:val="Header"/>
            <w:tabs>
              <w:tab w:val="clear" w:pos="4680"/>
            </w:tabs>
            <w:spacing w:before="120" w:after="60"/>
            <w:jc w:val="left"/>
            <w:rPr>
              <w:rFonts w:ascii="Arial" w:hAnsi="Arial" w:cs="Arial"/>
              <w:b/>
              <w:bCs/>
              <w:smallCaps/>
              <w:noProof/>
              <w:color w:val="000000"/>
              <w:sz w:val="15"/>
              <w:szCs w:val="15"/>
            </w:rPr>
          </w:pPr>
          <w:r w:rsidRPr="00A85D54">
            <w:rPr>
              <w:rFonts w:ascii="Arial" w:hAnsi="Arial" w:cs="Arial"/>
              <w:b/>
              <w:bCs/>
              <w:sz w:val="16"/>
              <w:szCs w:val="16"/>
            </w:rPr>
            <w:t>Andalasian International Journal of Entomology</w:t>
          </w:r>
          <w:r w:rsidRPr="00A85D54">
            <w:rPr>
              <w:rFonts w:ascii="Arial" w:hAnsi="Arial" w:cs="Arial"/>
              <w:sz w:val="16"/>
              <w:szCs w:val="16"/>
            </w:rPr>
            <w:t xml:space="preserve"> </w:t>
          </w:r>
          <w:r w:rsidRPr="00565F4A">
            <w:rPr>
              <w:rFonts w:ascii="Arial" w:hAnsi="Arial" w:cs="Arial"/>
              <w:b/>
              <w:bCs/>
              <w:sz w:val="16"/>
              <w:szCs w:val="16"/>
            </w:rPr>
            <w:t>- V</w:t>
          </w:r>
          <w:r w:rsidR="00B506D2" w:rsidRPr="00565F4A">
            <w:rPr>
              <w:rFonts w:ascii="Arial" w:hAnsi="Arial" w:cs="Arial"/>
              <w:b/>
              <w:bCs/>
              <w:sz w:val="16"/>
              <w:szCs w:val="16"/>
            </w:rPr>
            <w:t xml:space="preserve">ol. </w:t>
          </w:r>
          <w:r w:rsidR="001B0CEE" w:rsidRPr="00565F4A">
            <w:rPr>
              <w:rFonts w:ascii="Arial" w:hAnsi="Arial" w:cs="Arial"/>
              <w:b/>
              <w:bCs/>
              <w:sz w:val="16"/>
              <w:szCs w:val="16"/>
            </w:rPr>
            <w:t>00</w:t>
          </w:r>
          <w:r w:rsidR="00B506D2" w:rsidRPr="00565F4A">
            <w:rPr>
              <w:rFonts w:ascii="Arial" w:hAnsi="Arial" w:cs="Arial"/>
              <w:b/>
              <w:bCs/>
              <w:sz w:val="16"/>
              <w:szCs w:val="16"/>
            </w:rPr>
            <w:t xml:space="preserve"> No.</w:t>
          </w:r>
          <w:r w:rsidR="00124504" w:rsidRPr="00565F4A">
            <w:rPr>
              <w:rFonts w:ascii="Arial" w:hAnsi="Arial" w:cs="Arial"/>
              <w:b/>
              <w:bCs/>
              <w:sz w:val="16"/>
              <w:szCs w:val="16"/>
            </w:rPr>
            <w:t xml:space="preserve"> </w:t>
          </w:r>
          <w:r w:rsidR="001B0CEE" w:rsidRPr="00565F4A">
            <w:rPr>
              <w:rFonts w:ascii="Arial" w:hAnsi="Arial" w:cs="Arial"/>
              <w:b/>
              <w:bCs/>
              <w:sz w:val="16"/>
              <w:szCs w:val="16"/>
            </w:rPr>
            <w:t>00</w:t>
          </w:r>
          <w:r w:rsidR="00B506D2" w:rsidRPr="00565F4A">
            <w:rPr>
              <w:rFonts w:ascii="Arial" w:hAnsi="Arial" w:cs="Arial"/>
              <w:b/>
              <w:bCs/>
              <w:sz w:val="16"/>
              <w:szCs w:val="16"/>
            </w:rPr>
            <w:t xml:space="preserve"> (</w:t>
          </w:r>
          <w:r w:rsidRPr="00565F4A">
            <w:rPr>
              <w:rFonts w:ascii="Arial" w:hAnsi="Arial" w:cs="Arial"/>
              <w:b/>
              <w:bCs/>
              <w:sz w:val="16"/>
              <w:szCs w:val="16"/>
            </w:rPr>
            <w:t>year</w:t>
          </w:r>
          <w:r w:rsidR="00B506D2" w:rsidRPr="00565F4A">
            <w:rPr>
              <w:rFonts w:ascii="Arial" w:hAnsi="Arial" w:cs="Arial"/>
              <w:b/>
              <w:bCs/>
              <w:sz w:val="16"/>
              <w:szCs w:val="16"/>
            </w:rPr>
            <w:t xml:space="preserve">) </w:t>
          </w:r>
          <w:r w:rsidR="004001F0" w:rsidRPr="00565F4A">
            <w:rPr>
              <w:rFonts w:ascii="Arial" w:hAnsi="Arial" w:cs="Arial"/>
              <w:b/>
              <w:bCs/>
              <w:sz w:val="16"/>
              <w:szCs w:val="16"/>
            </w:rPr>
            <w:t>pages</w:t>
          </w:r>
        </w:p>
      </w:tc>
      <w:bookmarkStart w:id="13" w:name="_Hlk165718037"/>
      <w:tc>
        <w:tcPr>
          <w:tcW w:w="1497" w:type="pct"/>
          <w:gridSpan w:val="2"/>
          <w:tcBorders>
            <w:top w:val="nil"/>
            <w:bottom w:val="single" w:sz="18" w:space="0" w:color="auto"/>
          </w:tcBorders>
          <w:shd w:val="clear" w:color="auto" w:fill="FFFFCC"/>
          <w:vAlign w:val="bottom"/>
        </w:tcPr>
        <w:p w14:paraId="57967DA5" w14:textId="77777777" w:rsidR="002C247B" w:rsidRPr="001B6028" w:rsidRDefault="009C4E4A" w:rsidP="00E45E2B">
          <w:pPr>
            <w:pStyle w:val="Header"/>
            <w:tabs>
              <w:tab w:val="clear" w:pos="4680"/>
            </w:tabs>
            <w:spacing w:after="60"/>
            <w:jc w:val="right"/>
            <w:rPr>
              <w:rFonts w:ascii="Arial" w:hAnsi="Arial" w:cs="Arial"/>
              <w:b/>
              <w:bCs/>
              <w:sz w:val="16"/>
              <w:szCs w:val="16"/>
              <w:lang w:val="id-ID"/>
            </w:rPr>
          </w:pPr>
          <w:r w:rsidRPr="001B6028">
            <w:fldChar w:fldCharType="begin"/>
          </w:r>
          <w:r w:rsidRPr="001B6028">
            <w:rPr>
              <w:rFonts w:ascii="Arial" w:hAnsi="Arial" w:cs="Arial"/>
              <w:b/>
              <w:bCs/>
              <w:sz w:val="16"/>
              <w:szCs w:val="16"/>
            </w:rPr>
            <w:instrText>HYPERLINK "http://aijent.lppm.unand.ac.id"</w:instrText>
          </w:r>
          <w:r w:rsidRPr="001B6028">
            <w:fldChar w:fldCharType="separate"/>
          </w:r>
          <w:r w:rsidRPr="001B6028">
            <w:rPr>
              <w:rStyle w:val="Hyperlink"/>
              <w:rFonts w:ascii="Arial" w:hAnsi="Arial" w:cs="Arial"/>
              <w:b/>
              <w:bCs/>
              <w:sz w:val="16"/>
              <w:szCs w:val="16"/>
              <w:lang w:val="id-ID"/>
            </w:rPr>
            <w:t>http://aijent.lppm.unand.ac.id</w:t>
          </w:r>
          <w:bookmarkEnd w:id="13"/>
          <w:r w:rsidRPr="001B6028">
            <w:rPr>
              <w:rStyle w:val="Hyperlink"/>
              <w:rFonts w:ascii="Arial" w:hAnsi="Arial" w:cs="Arial"/>
              <w:b/>
              <w:bCs/>
              <w:sz w:val="16"/>
              <w:szCs w:val="16"/>
              <w:lang w:val="id-ID"/>
            </w:rPr>
            <w:fldChar w:fldCharType="end"/>
          </w:r>
        </w:p>
      </w:tc>
    </w:tr>
    <w:tr w:rsidR="00724DDB" w:rsidRPr="00565F4A" w14:paraId="4FC174BB" w14:textId="77777777" w:rsidTr="00E52295">
      <w:trPr>
        <w:trHeight w:val="158"/>
        <w:jc w:val="center"/>
      </w:trPr>
      <w:tc>
        <w:tcPr>
          <w:tcW w:w="3503" w:type="pct"/>
          <w:tcBorders>
            <w:top w:val="single" w:sz="18" w:space="0" w:color="auto"/>
            <w:bottom w:val="nil"/>
          </w:tcBorders>
          <w:shd w:val="clear" w:color="auto" w:fill="FFFFCC"/>
          <w:vAlign w:val="bottom"/>
        </w:tcPr>
        <w:p w14:paraId="3283C33F" w14:textId="273F9A80" w:rsidR="002C247B" w:rsidRPr="008F1BB7" w:rsidRDefault="002C247B" w:rsidP="008F1BB7">
          <w:pPr>
            <w:pStyle w:val="Header"/>
            <w:jc w:val="left"/>
            <w:rPr>
              <w:rStyle w:val="Strong"/>
              <w:rFonts w:ascii="Arial" w:hAnsi="Arial" w:cs="Arial"/>
              <w:sz w:val="14"/>
              <w:szCs w:val="14"/>
              <w:shd w:val="clear" w:color="auto" w:fill="FFFFFF"/>
            </w:rPr>
          </w:pPr>
        </w:p>
      </w:tc>
      <w:tc>
        <w:tcPr>
          <w:tcW w:w="763" w:type="pct"/>
          <w:tcBorders>
            <w:top w:val="single" w:sz="18" w:space="0" w:color="auto"/>
            <w:bottom w:val="nil"/>
          </w:tcBorders>
          <w:shd w:val="clear" w:color="auto" w:fill="FFFFCC"/>
          <w:vAlign w:val="bottom"/>
        </w:tcPr>
        <w:p w14:paraId="03E610B9" w14:textId="77777777" w:rsidR="002C247B" w:rsidRDefault="002C247B" w:rsidP="000C451A">
          <w:pPr>
            <w:pStyle w:val="Header"/>
            <w:jc w:val="center"/>
          </w:pPr>
        </w:p>
      </w:tc>
      <w:tc>
        <w:tcPr>
          <w:tcW w:w="734" w:type="pct"/>
          <w:tcBorders>
            <w:top w:val="single" w:sz="18" w:space="0" w:color="auto"/>
            <w:bottom w:val="nil"/>
          </w:tcBorders>
          <w:shd w:val="clear" w:color="auto" w:fill="CC9900"/>
          <w:vAlign w:val="center"/>
        </w:tcPr>
        <w:p w14:paraId="2C1C2B9A" w14:textId="77777777" w:rsidR="002C247B" w:rsidRPr="00565F4A" w:rsidRDefault="009C4E4A" w:rsidP="00E52295">
          <w:pPr>
            <w:pStyle w:val="Header"/>
            <w:jc w:val="center"/>
            <w:rPr>
              <w:b/>
              <w:bCs/>
            </w:rPr>
          </w:pPr>
          <w:r w:rsidRPr="00565F4A">
            <w:rPr>
              <w:rFonts w:ascii="Arial" w:hAnsi="Arial" w:cs="Arial"/>
              <w:b/>
              <w:bCs/>
              <w:i/>
              <w:iCs/>
              <w:noProof/>
              <w:color w:val="000000"/>
              <w:sz w:val="14"/>
              <w:szCs w:val="14"/>
              <w:lang w:val="id-ID"/>
            </w:rPr>
            <w:t>Original Research</w:t>
          </w:r>
        </w:p>
      </w:tc>
    </w:tr>
    <w:tr w:rsidR="005C5345" w14:paraId="17AF481C" w14:textId="77777777" w:rsidTr="004001F0">
      <w:trPr>
        <w:trHeight w:val="1305"/>
        <w:jc w:val="center"/>
      </w:trPr>
      <w:tc>
        <w:tcPr>
          <w:tcW w:w="5000" w:type="pct"/>
          <w:gridSpan w:val="3"/>
          <w:tcBorders>
            <w:top w:val="nil"/>
            <w:bottom w:val="thickThinSmallGap" w:sz="24" w:space="0" w:color="auto"/>
          </w:tcBorders>
          <w:shd w:val="clear" w:color="auto" w:fill="FFFFCC"/>
        </w:tcPr>
        <w:p w14:paraId="629C0D18" w14:textId="0BB0E718" w:rsidR="005C5345" w:rsidRPr="002B513A" w:rsidRDefault="00724DDB" w:rsidP="00724DDB">
          <w:pPr>
            <w:pStyle w:val="Header"/>
            <w:jc w:val="center"/>
            <w:rPr>
              <w:rFonts w:ascii="Arial" w:hAnsi="Arial" w:cs="Arial"/>
              <w:i/>
              <w:iCs/>
              <w:noProof/>
              <w:color w:val="000000"/>
              <w:sz w:val="14"/>
              <w:szCs w:val="14"/>
              <w:lang w:val="id-ID"/>
            </w:rPr>
          </w:pPr>
          <w:r>
            <w:rPr>
              <w:noProof/>
            </w:rPr>
            <mc:AlternateContent>
              <mc:Choice Requires="wpg">
                <w:drawing>
                  <wp:anchor distT="0" distB="0" distL="114300" distR="114300" simplePos="0" relativeHeight="251658240" behindDoc="0" locked="0" layoutInCell="1" allowOverlap="1" wp14:anchorId="78E2F52B" wp14:editId="5C6BD628">
                    <wp:simplePos x="0" y="0"/>
                    <wp:positionH relativeFrom="column">
                      <wp:posOffset>1564916</wp:posOffset>
                    </wp:positionH>
                    <wp:positionV relativeFrom="paragraph">
                      <wp:posOffset>88512</wp:posOffset>
                    </wp:positionV>
                    <wp:extent cx="3275937" cy="580419"/>
                    <wp:effectExtent l="0" t="0" r="1270" b="0"/>
                    <wp:wrapNone/>
                    <wp:docPr id="1797228167" name="Group 1"/>
                    <wp:cNvGraphicFramePr/>
                    <a:graphic xmlns:a="http://schemas.openxmlformats.org/drawingml/2006/main">
                      <a:graphicData uri="http://schemas.microsoft.com/office/word/2010/wordprocessingGroup">
                        <wpg:wgp>
                          <wpg:cNvGrpSpPr/>
                          <wpg:grpSpPr>
                            <a:xfrm>
                              <a:off x="0" y="0"/>
                              <a:ext cx="3275937" cy="580419"/>
                              <a:chOff x="0" y="39551"/>
                              <a:chExt cx="2561967" cy="412450"/>
                            </a:xfrm>
                          </wpg:grpSpPr>
                          <wpg:grpSp>
                            <wpg:cNvPr id="2075219977" name="Group 5"/>
                            <wpg:cNvGrpSpPr/>
                            <wpg:grpSpPr>
                              <a:xfrm>
                                <a:off x="0" y="39551"/>
                                <a:ext cx="1690980" cy="411500"/>
                                <a:chOff x="0" y="39551"/>
                                <a:chExt cx="1690980" cy="411500"/>
                              </a:xfrm>
                            </wpg:grpSpPr>
                            <pic:pic xmlns:pic="http://schemas.openxmlformats.org/drawingml/2006/picture">
                              <pic:nvPicPr>
                                <pic:cNvPr id="1113628580" name="image5.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39551"/>
                                  <a:ext cx="454660" cy="409716"/>
                                </a:xfrm>
                                <a:prstGeom prst="rect">
                                  <a:avLst/>
                                </a:prstGeom>
                                <a:noFill/>
                                <a:ln>
                                  <a:noFill/>
                                </a:ln>
                              </pic:spPr>
                            </pic:pic>
                            <pic:pic xmlns:pic="http://schemas.openxmlformats.org/drawingml/2006/picture">
                              <pic:nvPicPr>
                                <pic:cNvPr id="568501683"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561315" y="81481"/>
                                  <a:ext cx="1129665" cy="369570"/>
                                </a:xfrm>
                                <a:prstGeom prst="rect">
                                  <a:avLst/>
                                </a:prstGeom>
                                <a:noFill/>
                                <a:ln>
                                  <a:noFill/>
                                </a:ln>
                              </pic:spPr>
                            </pic:pic>
                          </wpg:grpSp>
                          <pic:pic xmlns:pic="http://schemas.openxmlformats.org/drawingml/2006/picture">
                            <pic:nvPicPr>
                              <pic:cNvPr id="1994019725" name="Picture 1">
                                <a:hlinkClick r:id="rId3"/>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1770122" y="117356"/>
                                <a:ext cx="791845" cy="3346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6A79EB9" id="Group 1" o:spid="_x0000_s1026" style="position:absolute;margin-left:123.2pt;margin-top:6.95pt;width:257.95pt;height:45.7pt;z-index:251658240" coordorigin=",395" coordsize="25619,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">
                    <v:group id="Group 5" o:spid="_x0000_s1027" style="position:absolute;top:395;width:16909;height:4115" coordorigin=",395" coordsize="16909,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s1028" type="#_x0000_t75" style="position:absolute;top:395;width:4546;height: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">
                        <v:imagedata r:id="rId5" o:title=""/>
                      </v:shape>
                      <v:shape id="Picture 1" o:spid="_x0000_s1029" type="#_x0000_t75" style="position:absolute;left:5613;top:814;width:11296;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">
                        <v:imagedata r:id="rId6" o:title=""/>
                      </v:shape>
                    </v:group>
                    <v:shape id="Picture 1" o:spid="_x0000_s1030" type="#_x0000_t75" href="http://aijent.lppm.unand.ac.id/index.php/aijent/openacesspolicy" style="position:absolute;left:17701;top:1173;width:7918;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" o:button="t">
                      <v:fill o:detectmouseclick="t"/>
                      <v:imagedata r:id="rId7" o:title=""/>
                    </v:shape>
                  </v:group>
                </w:pict>
              </mc:Fallback>
            </mc:AlternateContent>
          </w:r>
        </w:p>
      </w:tc>
    </w:tr>
  </w:tbl>
  <w:p w14:paraId="4BA81634" w14:textId="77777777" w:rsidR="002C247B" w:rsidRPr="00DA25F3" w:rsidRDefault="002C247B">
    <w:pPr>
      <w:pStyle w:val="Header"/>
      <w:rPr>
        <w:rFonts w:ascii="Arial" w:hAnsi="Arial" w:cs="Arial"/>
        <w:noProof/>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30245" w14:textId="6DCB4D76" w:rsidR="002C247B" w:rsidRDefault="009C4E4A" w:rsidP="00D40B2A">
    <w:pPr>
      <w:pStyle w:val="Header"/>
      <w:jc w:val="center"/>
      <w:rPr>
        <w:rFonts w:ascii="Calibri" w:hAnsi="Calibri" w:cs="Calibri"/>
        <w:color w:val="000000"/>
        <w:szCs w:val="18"/>
      </w:rPr>
    </w:pPr>
    <w:bookmarkStart w:id="14" w:name="_Hlk167291759"/>
    <w:r w:rsidRPr="00A80063">
      <w:rPr>
        <w:rStyle w:val="Strong"/>
        <w:rFonts w:ascii="Arial" w:hAnsi="Arial" w:cs="Arial"/>
        <w:color w:val="000000"/>
        <w:sz w:val="16"/>
        <w:szCs w:val="16"/>
        <w:shd w:val="clear" w:color="auto" w:fill="FFFFFF"/>
      </w:rPr>
      <w:t xml:space="preserve">Andalasian International Journal of </w:t>
    </w:r>
    <w:r w:rsidRPr="00565F4A">
      <w:rPr>
        <w:rStyle w:val="Strong"/>
        <w:rFonts w:ascii="Arial" w:hAnsi="Arial" w:cs="Arial"/>
        <w:color w:val="000000"/>
        <w:sz w:val="16"/>
        <w:szCs w:val="16"/>
        <w:shd w:val="clear" w:color="auto" w:fill="FFFFFF"/>
      </w:rPr>
      <w:t>Entomology</w:t>
    </w:r>
    <w:r w:rsidRPr="00565F4A">
      <w:rPr>
        <w:rFonts w:ascii="Calibri" w:hAnsi="Calibri" w:cs="Calibri"/>
        <w:smallCaps/>
        <w:color w:val="000000"/>
        <w:sz w:val="20"/>
        <w:szCs w:val="20"/>
      </w:rPr>
      <w:t xml:space="preserve"> </w:t>
    </w:r>
    <w:r w:rsidRPr="00565F4A">
      <w:rPr>
        <w:rFonts w:ascii="Calibri" w:hAnsi="Calibri" w:cs="Calibri"/>
        <w:smallCaps/>
        <w:color w:val="000000"/>
        <w:szCs w:val="18"/>
      </w:rPr>
      <w:t>-</w:t>
    </w:r>
    <w:r w:rsidRPr="00565F4A">
      <w:rPr>
        <w:rFonts w:ascii="Calibri" w:hAnsi="Calibri" w:cs="Calibri"/>
        <w:b/>
        <w:bCs/>
        <w:smallCaps/>
        <w:color w:val="000000"/>
        <w:szCs w:val="18"/>
      </w:rPr>
      <w:t xml:space="preserve"> </w:t>
    </w:r>
    <w:bookmarkEnd w:id="14"/>
    <w:r w:rsidR="00B506D2" w:rsidRPr="00565F4A">
      <w:rPr>
        <w:rFonts w:ascii="Arial" w:hAnsi="Arial" w:cs="Arial"/>
        <w:b/>
        <w:bCs/>
        <w:sz w:val="16"/>
        <w:szCs w:val="16"/>
      </w:rPr>
      <w:t>Vol.</w:t>
    </w:r>
    <w:r w:rsidR="001B0CEE" w:rsidRPr="00565F4A">
      <w:rPr>
        <w:rFonts w:ascii="Arial" w:hAnsi="Arial" w:cs="Arial"/>
        <w:b/>
        <w:bCs/>
        <w:sz w:val="16"/>
        <w:szCs w:val="16"/>
      </w:rPr>
      <w:t xml:space="preserve"> 00</w:t>
    </w:r>
    <w:r w:rsidR="00B506D2" w:rsidRPr="00565F4A">
      <w:rPr>
        <w:rFonts w:ascii="Arial" w:hAnsi="Arial" w:cs="Arial"/>
        <w:b/>
        <w:bCs/>
        <w:sz w:val="16"/>
        <w:szCs w:val="16"/>
      </w:rPr>
      <w:t xml:space="preserve"> No. </w:t>
    </w:r>
    <w:r w:rsidR="001B0CEE" w:rsidRPr="00565F4A">
      <w:rPr>
        <w:rFonts w:ascii="Arial" w:hAnsi="Arial" w:cs="Arial"/>
        <w:b/>
        <w:bCs/>
        <w:sz w:val="16"/>
        <w:szCs w:val="16"/>
      </w:rPr>
      <w:t>00</w:t>
    </w:r>
    <w:r w:rsidR="00B506D2" w:rsidRPr="00565F4A">
      <w:rPr>
        <w:rFonts w:ascii="Arial" w:hAnsi="Arial" w:cs="Arial"/>
        <w:b/>
        <w:bCs/>
        <w:sz w:val="16"/>
        <w:szCs w:val="16"/>
      </w:rPr>
      <w:t xml:space="preserve"> (</w:t>
    </w:r>
    <w:r w:rsidR="00232000" w:rsidRPr="00565F4A">
      <w:rPr>
        <w:rFonts w:ascii="Arial" w:hAnsi="Arial" w:cs="Arial"/>
        <w:b/>
        <w:bCs/>
        <w:sz w:val="16"/>
        <w:szCs w:val="16"/>
      </w:rPr>
      <w:t>year</w:t>
    </w:r>
    <w:r w:rsidR="00B506D2" w:rsidRPr="00565F4A">
      <w:rPr>
        <w:rFonts w:ascii="Arial" w:hAnsi="Arial" w:cs="Arial"/>
        <w:b/>
        <w:bCs/>
        <w:sz w:val="16"/>
        <w:szCs w:val="16"/>
      </w:rPr>
      <w:t xml:space="preserve">) </w:t>
    </w:r>
    <w:r w:rsidR="00232000" w:rsidRPr="00565F4A">
      <w:rPr>
        <w:rFonts w:ascii="Arial" w:hAnsi="Arial" w:cs="Arial"/>
        <w:b/>
        <w:bCs/>
        <w:sz w:val="16"/>
        <w:szCs w:val="16"/>
      </w:rPr>
      <w:t>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75883"/>
    <w:multiLevelType w:val="singleLevel"/>
    <w:tmpl w:val="A4575883"/>
    <w:lvl w:ilvl="0">
      <w:start w:val="1"/>
      <w:numFmt w:val="decimal"/>
      <w:suff w:val="space"/>
      <w:lvlText w:val="%1."/>
      <w:lvlJc w:val="left"/>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B16B7"/>
    <w:multiLevelType w:val="hybridMultilevel"/>
    <w:tmpl w:val="3D705158"/>
    <w:lvl w:ilvl="0" w:tplc="7DBC0558">
      <w:start w:val="1"/>
      <w:numFmt w:val="decimal"/>
      <w:lvlText w:val="[%1]"/>
      <w:lvlJc w:val="left"/>
      <w:pPr>
        <w:ind w:left="360" w:hanging="360"/>
      </w:pPr>
      <w:rPr>
        <w:rFonts w:hint="default"/>
      </w:rPr>
    </w:lvl>
    <w:lvl w:ilvl="1" w:tplc="38DCB538" w:tentative="1">
      <w:start w:val="1"/>
      <w:numFmt w:val="lowerLetter"/>
      <w:lvlText w:val="%2."/>
      <w:lvlJc w:val="left"/>
      <w:pPr>
        <w:ind w:left="1080" w:hanging="360"/>
      </w:pPr>
    </w:lvl>
    <w:lvl w:ilvl="2" w:tplc="DBCCD03C" w:tentative="1">
      <w:start w:val="1"/>
      <w:numFmt w:val="lowerRoman"/>
      <w:lvlText w:val="%3."/>
      <w:lvlJc w:val="right"/>
      <w:pPr>
        <w:ind w:left="1800" w:hanging="180"/>
      </w:pPr>
    </w:lvl>
    <w:lvl w:ilvl="3" w:tplc="24D09570" w:tentative="1">
      <w:start w:val="1"/>
      <w:numFmt w:val="decimal"/>
      <w:lvlText w:val="%4."/>
      <w:lvlJc w:val="left"/>
      <w:pPr>
        <w:ind w:left="2520" w:hanging="360"/>
      </w:pPr>
    </w:lvl>
    <w:lvl w:ilvl="4" w:tplc="8D321F6A" w:tentative="1">
      <w:start w:val="1"/>
      <w:numFmt w:val="lowerLetter"/>
      <w:lvlText w:val="%5."/>
      <w:lvlJc w:val="left"/>
      <w:pPr>
        <w:ind w:left="3240" w:hanging="360"/>
      </w:pPr>
    </w:lvl>
    <w:lvl w:ilvl="5" w:tplc="A05EA7DE" w:tentative="1">
      <w:start w:val="1"/>
      <w:numFmt w:val="lowerRoman"/>
      <w:lvlText w:val="%6."/>
      <w:lvlJc w:val="right"/>
      <w:pPr>
        <w:ind w:left="3960" w:hanging="180"/>
      </w:pPr>
    </w:lvl>
    <w:lvl w:ilvl="6" w:tplc="621E8D1A" w:tentative="1">
      <w:start w:val="1"/>
      <w:numFmt w:val="decimal"/>
      <w:lvlText w:val="%7."/>
      <w:lvlJc w:val="left"/>
      <w:pPr>
        <w:ind w:left="4680" w:hanging="360"/>
      </w:pPr>
    </w:lvl>
    <w:lvl w:ilvl="7" w:tplc="B09A853E" w:tentative="1">
      <w:start w:val="1"/>
      <w:numFmt w:val="lowerLetter"/>
      <w:lvlText w:val="%8."/>
      <w:lvlJc w:val="left"/>
      <w:pPr>
        <w:ind w:left="5400" w:hanging="360"/>
      </w:pPr>
    </w:lvl>
    <w:lvl w:ilvl="8" w:tplc="1FC2A0B2" w:tentative="1">
      <w:start w:val="1"/>
      <w:numFmt w:val="lowerRoman"/>
      <w:lvlText w:val="%9."/>
      <w:lvlJc w:val="right"/>
      <w:pPr>
        <w:ind w:left="6120" w:hanging="180"/>
      </w:pPr>
    </w:lvl>
  </w:abstractNum>
  <w:abstractNum w:abstractNumId="4"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6EE3128"/>
    <w:multiLevelType w:val="hybridMultilevel"/>
    <w:tmpl w:val="03180414"/>
    <w:lvl w:ilvl="0" w:tplc="680CEF48">
      <w:start w:val="1"/>
      <w:numFmt w:val="decimal"/>
      <w:lvlText w:val="%1."/>
      <w:lvlJc w:val="left"/>
      <w:pPr>
        <w:ind w:left="720" w:hanging="360"/>
      </w:pPr>
    </w:lvl>
    <w:lvl w:ilvl="1" w:tplc="5E32304C" w:tentative="1">
      <w:start w:val="1"/>
      <w:numFmt w:val="lowerLetter"/>
      <w:lvlText w:val="%2."/>
      <w:lvlJc w:val="left"/>
      <w:pPr>
        <w:ind w:left="1440" w:hanging="360"/>
      </w:pPr>
    </w:lvl>
    <w:lvl w:ilvl="2" w:tplc="2C5EA238" w:tentative="1">
      <w:start w:val="1"/>
      <w:numFmt w:val="lowerRoman"/>
      <w:lvlText w:val="%3."/>
      <w:lvlJc w:val="right"/>
      <w:pPr>
        <w:ind w:left="2160" w:hanging="180"/>
      </w:pPr>
    </w:lvl>
    <w:lvl w:ilvl="3" w:tplc="AA0AF218" w:tentative="1">
      <w:start w:val="1"/>
      <w:numFmt w:val="decimal"/>
      <w:lvlText w:val="%4."/>
      <w:lvlJc w:val="left"/>
      <w:pPr>
        <w:ind w:left="2880" w:hanging="360"/>
      </w:pPr>
    </w:lvl>
    <w:lvl w:ilvl="4" w:tplc="4B243C94" w:tentative="1">
      <w:start w:val="1"/>
      <w:numFmt w:val="lowerLetter"/>
      <w:lvlText w:val="%5."/>
      <w:lvlJc w:val="left"/>
      <w:pPr>
        <w:ind w:left="3600" w:hanging="360"/>
      </w:pPr>
    </w:lvl>
    <w:lvl w:ilvl="5" w:tplc="4B602B0E" w:tentative="1">
      <w:start w:val="1"/>
      <w:numFmt w:val="lowerRoman"/>
      <w:lvlText w:val="%6."/>
      <w:lvlJc w:val="right"/>
      <w:pPr>
        <w:ind w:left="4320" w:hanging="180"/>
      </w:pPr>
    </w:lvl>
    <w:lvl w:ilvl="6" w:tplc="4598677E" w:tentative="1">
      <w:start w:val="1"/>
      <w:numFmt w:val="decimal"/>
      <w:lvlText w:val="%7."/>
      <w:lvlJc w:val="left"/>
      <w:pPr>
        <w:ind w:left="5040" w:hanging="360"/>
      </w:pPr>
    </w:lvl>
    <w:lvl w:ilvl="7" w:tplc="ACC6DD5A" w:tentative="1">
      <w:start w:val="1"/>
      <w:numFmt w:val="lowerLetter"/>
      <w:lvlText w:val="%8."/>
      <w:lvlJc w:val="left"/>
      <w:pPr>
        <w:ind w:left="5760" w:hanging="360"/>
      </w:pPr>
    </w:lvl>
    <w:lvl w:ilvl="8" w:tplc="643005DE" w:tentative="1">
      <w:start w:val="1"/>
      <w:numFmt w:val="lowerRoman"/>
      <w:lvlText w:val="%9."/>
      <w:lvlJc w:val="right"/>
      <w:pPr>
        <w:ind w:left="6480" w:hanging="180"/>
      </w:pPr>
    </w:lvl>
  </w:abstractNum>
  <w:abstractNum w:abstractNumId="7"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B570B"/>
    <w:multiLevelType w:val="hybridMultilevel"/>
    <w:tmpl w:val="3474D1C8"/>
    <w:lvl w:ilvl="0" w:tplc="360CD168">
      <w:start w:val="1"/>
      <w:numFmt w:val="decimal"/>
      <w:lvlText w:val="%1."/>
      <w:lvlJc w:val="left"/>
      <w:pPr>
        <w:ind w:left="720" w:hanging="360"/>
      </w:pPr>
    </w:lvl>
    <w:lvl w:ilvl="1" w:tplc="FFD8C02E" w:tentative="1">
      <w:start w:val="1"/>
      <w:numFmt w:val="lowerLetter"/>
      <w:lvlText w:val="%2."/>
      <w:lvlJc w:val="left"/>
      <w:pPr>
        <w:ind w:left="1440" w:hanging="360"/>
      </w:pPr>
    </w:lvl>
    <w:lvl w:ilvl="2" w:tplc="5394D8E2" w:tentative="1">
      <w:start w:val="1"/>
      <w:numFmt w:val="lowerRoman"/>
      <w:lvlText w:val="%3."/>
      <w:lvlJc w:val="right"/>
      <w:pPr>
        <w:ind w:left="2160" w:hanging="180"/>
      </w:pPr>
    </w:lvl>
    <w:lvl w:ilvl="3" w:tplc="F94EA7B6" w:tentative="1">
      <w:start w:val="1"/>
      <w:numFmt w:val="decimal"/>
      <w:lvlText w:val="%4."/>
      <w:lvlJc w:val="left"/>
      <w:pPr>
        <w:ind w:left="2880" w:hanging="360"/>
      </w:pPr>
    </w:lvl>
    <w:lvl w:ilvl="4" w:tplc="7D581E5A" w:tentative="1">
      <w:start w:val="1"/>
      <w:numFmt w:val="lowerLetter"/>
      <w:lvlText w:val="%5."/>
      <w:lvlJc w:val="left"/>
      <w:pPr>
        <w:ind w:left="3600" w:hanging="360"/>
      </w:pPr>
    </w:lvl>
    <w:lvl w:ilvl="5" w:tplc="A8AC62F6" w:tentative="1">
      <w:start w:val="1"/>
      <w:numFmt w:val="lowerRoman"/>
      <w:lvlText w:val="%6."/>
      <w:lvlJc w:val="right"/>
      <w:pPr>
        <w:ind w:left="4320" w:hanging="180"/>
      </w:pPr>
    </w:lvl>
    <w:lvl w:ilvl="6" w:tplc="E8547F46" w:tentative="1">
      <w:start w:val="1"/>
      <w:numFmt w:val="decimal"/>
      <w:lvlText w:val="%7."/>
      <w:lvlJc w:val="left"/>
      <w:pPr>
        <w:ind w:left="5040" w:hanging="360"/>
      </w:pPr>
    </w:lvl>
    <w:lvl w:ilvl="7" w:tplc="150A939C" w:tentative="1">
      <w:start w:val="1"/>
      <w:numFmt w:val="lowerLetter"/>
      <w:lvlText w:val="%8."/>
      <w:lvlJc w:val="left"/>
      <w:pPr>
        <w:ind w:left="5760" w:hanging="360"/>
      </w:pPr>
    </w:lvl>
    <w:lvl w:ilvl="8" w:tplc="750EFE22" w:tentative="1">
      <w:start w:val="1"/>
      <w:numFmt w:val="lowerRoman"/>
      <w:lvlText w:val="%9."/>
      <w:lvlJc w:val="right"/>
      <w:pPr>
        <w:ind w:left="6480" w:hanging="180"/>
      </w:pPr>
    </w:lvl>
  </w:abstractNum>
  <w:abstractNum w:abstractNumId="9" w15:restartNumberingAfterBreak="0">
    <w:nsid w:val="6CE02F32"/>
    <w:multiLevelType w:val="hybridMultilevel"/>
    <w:tmpl w:val="2424004C"/>
    <w:lvl w:ilvl="0" w:tplc="75A48738">
      <w:start w:val="1"/>
      <w:numFmt w:val="decimal"/>
      <w:lvlText w:val="%1."/>
      <w:lvlJc w:val="left"/>
      <w:pPr>
        <w:ind w:left="720" w:hanging="360"/>
      </w:pPr>
    </w:lvl>
    <w:lvl w:ilvl="1" w:tplc="DF869FC2" w:tentative="1">
      <w:start w:val="1"/>
      <w:numFmt w:val="lowerLetter"/>
      <w:lvlText w:val="%2."/>
      <w:lvlJc w:val="left"/>
      <w:pPr>
        <w:ind w:left="1440" w:hanging="360"/>
      </w:pPr>
    </w:lvl>
    <w:lvl w:ilvl="2" w:tplc="4C5E116E" w:tentative="1">
      <w:start w:val="1"/>
      <w:numFmt w:val="lowerRoman"/>
      <w:lvlText w:val="%3."/>
      <w:lvlJc w:val="right"/>
      <w:pPr>
        <w:ind w:left="2160" w:hanging="180"/>
      </w:pPr>
    </w:lvl>
    <w:lvl w:ilvl="3" w:tplc="19289340" w:tentative="1">
      <w:start w:val="1"/>
      <w:numFmt w:val="decimal"/>
      <w:lvlText w:val="%4."/>
      <w:lvlJc w:val="left"/>
      <w:pPr>
        <w:ind w:left="2880" w:hanging="360"/>
      </w:pPr>
    </w:lvl>
    <w:lvl w:ilvl="4" w:tplc="7DA81B86" w:tentative="1">
      <w:start w:val="1"/>
      <w:numFmt w:val="lowerLetter"/>
      <w:lvlText w:val="%5."/>
      <w:lvlJc w:val="left"/>
      <w:pPr>
        <w:ind w:left="3600" w:hanging="360"/>
      </w:pPr>
    </w:lvl>
    <w:lvl w:ilvl="5" w:tplc="6B5065BA" w:tentative="1">
      <w:start w:val="1"/>
      <w:numFmt w:val="lowerRoman"/>
      <w:lvlText w:val="%6."/>
      <w:lvlJc w:val="right"/>
      <w:pPr>
        <w:ind w:left="4320" w:hanging="180"/>
      </w:pPr>
    </w:lvl>
    <w:lvl w:ilvl="6" w:tplc="2640DBEE" w:tentative="1">
      <w:start w:val="1"/>
      <w:numFmt w:val="decimal"/>
      <w:lvlText w:val="%7."/>
      <w:lvlJc w:val="left"/>
      <w:pPr>
        <w:ind w:left="5040" w:hanging="360"/>
      </w:pPr>
    </w:lvl>
    <w:lvl w:ilvl="7" w:tplc="C2ACC670" w:tentative="1">
      <w:start w:val="1"/>
      <w:numFmt w:val="lowerLetter"/>
      <w:lvlText w:val="%8."/>
      <w:lvlJc w:val="left"/>
      <w:pPr>
        <w:ind w:left="5760" w:hanging="360"/>
      </w:pPr>
    </w:lvl>
    <w:lvl w:ilvl="8" w:tplc="47342694" w:tentative="1">
      <w:start w:val="1"/>
      <w:numFmt w:val="lowerRoman"/>
      <w:lvlText w:val="%9."/>
      <w:lvlJc w:val="right"/>
      <w:pPr>
        <w:ind w:left="6480" w:hanging="180"/>
      </w:pPr>
    </w:lvl>
  </w:abstractNum>
  <w:abstractNum w:abstractNumId="10" w15:restartNumberingAfterBreak="0">
    <w:nsid w:val="7222494C"/>
    <w:multiLevelType w:val="hybridMultilevel"/>
    <w:tmpl w:val="389E916C"/>
    <w:lvl w:ilvl="0" w:tplc="678246F0">
      <w:start w:val="1"/>
      <w:numFmt w:val="lowerLetter"/>
      <w:lvlText w:val="%1."/>
      <w:lvlJc w:val="left"/>
      <w:pPr>
        <w:ind w:left="720" w:hanging="360"/>
      </w:pPr>
    </w:lvl>
    <w:lvl w:ilvl="1" w:tplc="B1F80EF2">
      <w:start w:val="1"/>
      <w:numFmt w:val="lowerLetter"/>
      <w:lvlText w:val="%2."/>
      <w:lvlJc w:val="left"/>
      <w:pPr>
        <w:ind w:left="1440" w:hanging="360"/>
      </w:pPr>
    </w:lvl>
    <w:lvl w:ilvl="2" w:tplc="A13C0324" w:tentative="1">
      <w:start w:val="1"/>
      <w:numFmt w:val="lowerRoman"/>
      <w:lvlText w:val="%3."/>
      <w:lvlJc w:val="right"/>
      <w:pPr>
        <w:ind w:left="2160" w:hanging="180"/>
      </w:pPr>
    </w:lvl>
    <w:lvl w:ilvl="3" w:tplc="EF18E9EA" w:tentative="1">
      <w:start w:val="1"/>
      <w:numFmt w:val="decimal"/>
      <w:lvlText w:val="%4."/>
      <w:lvlJc w:val="left"/>
      <w:pPr>
        <w:ind w:left="2880" w:hanging="360"/>
      </w:pPr>
    </w:lvl>
    <w:lvl w:ilvl="4" w:tplc="4E5805FE" w:tentative="1">
      <w:start w:val="1"/>
      <w:numFmt w:val="lowerLetter"/>
      <w:lvlText w:val="%5."/>
      <w:lvlJc w:val="left"/>
      <w:pPr>
        <w:ind w:left="3600" w:hanging="360"/>
      </w:pPr>
    </w:lvl>
    <w:lvl w:ilvl="5" w:tplc="406CF78C" w:tentative="1">
      <w:start w:val="1"/>
      <w:numFmt w:val="lowerRoman"/>
      <w:lvlText w:val="%6."/>
      <w:lvlJc w:val="right"/>
      <w:pPr>
        <w:ind w:left="4320" w:hanging="180"/>
      </w:pPr>
    </w:lvl>
    <w:lvl w:ilvl="6" w:tplc="72E88C24" w:tentative="1">
      <w:start w:val="1"/>
      <w:numFmt w:val="decimal"/>
      <w:lvlText w:val="%7."/>
      <w:lvlJc w:val="left"/>
      <w:pPr>
        <w:ind w:left="5040" w:hanging="360"/>
      </w:pPr>
    </w:lvl>
    <w:lvl w:ilvl="7" w:tplc="DEDE68E0" w:tentative="1">
      <w:start w:val="1"/>
      <w:numFmt w:val="lowerLetter"/>
      <w:lvlText w:val="%8."/>
      <w:lvlJc w:val="left"/>
      <w:pPr>
        <w:ind w:left="5760" w:hanging="360"/>
      </w:pPr>
    </w:lvl>
    <w:lvl w:ilvl="8" w:tplc="B26A30F4" w:tentative="1">
      <w:start w:val="1"/>
      <w:numFmt w:val="lowerRoman"/>
      <w:lvlText w:val="%9."/>
      <w:lvlJc w:val="right"/>
      <w:pPr>
        <w:ind w:left="6480" w:hanging="180"/>
      </w:pPr>
    </w:lvl>
  </w:abstractNum>
  <w:abstractNum w:abstractNumId="11" w15:restartNumberingAfterBreak="0">
    <w:nsid w:val="7B8F77BB"/>
    <w:multiLevelType w:val="hybridMultilevel"/>
    <w:tmpl w:val="310ADB84"/>
    <w:lvl w:ilvl="0" w:tplc="0838C306">
      <w:start w:val="1"/>
      <w:numFmt w:val="decimal"/>
      <w:lvlText w:val="[%1]"/>
      <w:lvlJc w:val="left"/>
      <w:pPr>
        <w:ind w:left="360" w:hanging="360"/>
      </w:pPr>
      <w:rPr>
        <w:rFonts w:hint="default"/>
      </w:rPr>
    </w:lvl>
    <w:lvl w:ilvl="1" w:tplc="2E526292" w:tentative="1">
      <w:start w:val="1"/>
      <w:numFmt w:val="lowerLetter"/>
      <w:lvlText w:val="%2."/>
      <w:lvlJc w:val="left"/>
      <w:pPr>
        <w:ind w:left="1080" w:hanging="360"/>
      </w:pPr>
    </w:lvl>
    <w:lvl w:ilvl="2" w:tplc="EB861992" w:tentative="1">
      <w:start w:val="1"/>
      <w:numFmt w:val="lowerRoman"/>
      <w:lvlText w:val="%3."/>
      <w:lvlJc w:val="right"/>
      <w:pPr>
        <w:ind w:left="1800" w:hanging="180"/>
      </w:pPr>
    </w:lvl>
    <w:lvl w:ilvl="3" w:tplc="77B6DF2C" w:tentative="1">
      <w:start w:val="1"/>
      <w:numFmt w:val="decimal"/>
      <w:lvlText w:val="%4."/>
      <w:lvlJc w:val="left"/>
      <w:pPr>
        <w:ind w:left="2520" w:hanging="360"/>
      </w:pPr>
    </w:lvl>
    <w:lvl w:ilvl="4" w:tplc="2A2E82AC" w:tentative="1">
      <w:start w:val="1"/>
      <w:numFmt w:val="lowerLetter"/>
      <w:lvlText w:val="%5."/>
      <w:lvlJc w:val="left"/>
      <w:pPr>
        <w:ind w:left="3240" w:hanging="360"/>
      </w:pPr>
    </w:lvl>
    <w:lvl w:ilvl="5" w:tplc="974E3590" w:tentative="1">
      <w:start w:val="1"/>
      <w:numFmt w:val="lowerRoman"/>
      <w:lvlText w:val="%6."/>
      <w:lvlJc w:val="right"/>
      <w:pPr>
        <w:ind w:left="3960" w:hanging="180"/>
      </w:pPr>
    </w:lvl>
    <w:lvl w:ilvl="6" w:tplc="5C3CCDF2" w:tentative="1">
      <w:start w:val="1"/>
      <w:numFmt w:val="decimal"/>
      <w:lvlText w:val="%7."/>
      <w:lvlJc w:val="left"/>
      <w:pPr>
        <w:ind w:left="4680" w:hanging="360"/>
      </w:pPr>
    </w:lvl>
    <w:lvl w:ilvl="7" w:tplc="7B980E0E" w:tentative="1">
      <w:start w:val="1"/>
      <w:numFmt w:val="lowerLetter"/>
      <w:lvlText w:val="%8."/>
      <w:lvlJc w:val="left"/>
      <w:pPr>
        <w:ind w:left="5400" w:hanging="360"/>
      </w:pPr>
    </w:lvl>
    <w:lvl w:ilvl="8" w:tplc="AD3A2332" w:tentative="1">
      <w:start w:val="1"/>
      <w:numFmt w:val="lowerRoman"/>
      <w:lvlText w:val="%9."/>
      <w:lvlJc w:val="right"/>
      <w:pPr>
        <w:ind w:left="6120" w:hanging="180"/>
      </w:pPr>
    </w:lvl>
  </w:abstractNum>
  <w:num w:numId="1" w16cid:durableId="1883782494">
    <w:abstractNumId w:val="5"/>
  </w:num>
  <w:num w:numId="2" w16cid:durableId="986318046">
    <w:abstractNumId w:val="3"/>
  </w:num>
  <w:num w:numId="3" w16cid:durableId="201939544">
    <w:abstractNumId w:val="8"/>
  </w:num>
  <w:num w:numId="4" w16cid:durableId="182061975">
    <w:abstractNumId w:val="2"/>
  </w:num>
  <w:num w:numId="5" w16cid:durableId="173422368">
    <w:abstractNumId w:val="1"/>
  </w:num>
  <w:num w:numId="6" w16cid:durableId="897862282">
    <w:abstractNumId w:val="4"/>
  </w:num>
  <w:num w:numId="7" w16cid:durableId="2140415218">
    <w:abstractNumId w:val="7"/>
  </w:num>
  <w:num w:numId="8" w16cid:durableId="846406170">
    <w:abstractNumId w:val="11"/>
  </w:num>
  <w:num w:numId="9" w16cid:durableId="1775401786">
    <w:abstractNumId w:val="10"/>
  </w:num>
  <w:num w:numId="10" w16cid:durableId="1507593790">
    <w:abstractNumId w:val="0"/>
  </w:num>
  <w:num w:numId="11" w16cid:durableId="843133617">
    <w:abstractNumId w:val="9"/>
  </w:num>
  <w:num w:numId="12" w16cid:durableId="555893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NDGxsDQxMLG0sDRT0lEKTi0uzszPAymwqAUAyM/7cCwAAAA="/>
  </w:docVars>
  <w:rsids>
    <w:rsidRoot w:val="00F94815"/>
    <w:rsid w:val="000068BB"/>
    <w:rsid w:val="00007316"/>
    <w:rsid w:val="00014D8A"/>
    <w:rsid w:val="00015FB6"/>
    <w:rsid w:val="00021A26"/>
    <w:rsid w:val="000235EC"/>
    <w:rsid w:val="00030A07"/>
    <w:rsid w:val="00035BCD"/>
    <w:rsid w:val="00040CC3"/>
    <w:rsid w:val="00046F00"/>
    <w:rsid w:val="000519FD"/>
    <w:rsid w:val="00052457"/>
    <w:rsid w:val="00055C1A"/>
    <w:rsid w:val="000579B9"/>
    <w:rsid w:val="00062039"/>
    <w:rsid w:val="00070193"/>
    <w:rsid w:val="00070E4B"/>
    <w:rsid w:val="00076206"/>
    <w:rsid w:val="00077C99"/>
    <w:rsid w:val="000811C7"/>
    <w:rsid w:val="000827EA"/>
    <w:rsid w:val="00084DA2"/>
    <w:rsid w:val="00084F05"/>
    <w:rsid w:val="00092F0B"/>
    <w:rsid w:val="00093CFF"/>
    <w:rsid w:val="000B74FA"/>
    <w:rsid w:val="000C01AA"/>
    <w:rsid w:val="000C31C9"/>
    <w:rsid w:val="000C3B27"/>
    <w:rsid w:val="000C451A"/>
    <w:rsid w:val="000D004E"/>
    <w:rsid w:val="000D24FA"/>
    <w:rsid w:val="000E0258"/>
    <w:rsid w:val="000E219A"/>
    <w:rsid w:val="000E3FBF"/>
    <w:rsid w:val="000E4929"/>
    <w:rsid w:val="000E603A"/>
    <w:rsid w:val="000F0688"/>
    <w:rsid w:val="000F3CEB"/>
    <w:rsid w:val="000F6312"/>
    <w:rsid w:val="0010311B"/>
    <w:rsid w:val="00103D8D"/>
    <w:rsid w:val="00112A22"/>
    <w:rsid w:val="0012290B"/>
    <w:rsid w:val="00124504"/>
    <w:rsid w:val="00124635"/>
    <w:rsid w:val="00135AF4"/>
    <w:rsid w:val="001415BD"/>
    <w:rsid w:val="00143A74"/>
    <w:rsid w:val="00147B4F"/>
    <w:rsid w:val="00151B78"/>
    <w:rsid w:val="00152C6D"/>
    <w:rsid w:val="001656C0"/>
    <w:rsid w:val="00167FCC"/>
    <w:rsid w:val="001702B9"/>
    <w:rsid w:val="00176A78"/>
    <w:rsid w:val="00185421"/>
    <w:rsid w:val="00186D10"/>
    <w:rsid w:val="00186D81"/>
    <w:rsid w:val="0018717A"/>
    <w:rsid w:val="001903CD"/>
    <w:rsid w:val="0019172E"/>
    <w:rsid w:val="00191C2F"/>
    <w:rsid w:val="00191D21"/>
    <w:rsid w:val="00193642"/>
    <w:rsid w:val="00197EAE"/>
    <w:rsid w:val="00197FAF"/>
    <w:rsid w:val="001A0587"/>
    <w:rsid w:val="001A348B"/>
    <w:rsid w:val="001A4623"/>
    <w:rsid w:val="001A5A37"/>
    <w:rsid w:val="001A75E1"/>
    <w:rsid w:val="001B0CEE"/>
    <w:rsid w:val="001B18C5"/>
    <w:rsid w:val="001B6028"/>
    <w:rsid w:val="001B76B4"/>
    <w:rsid w:val="001C00C2"/>
    <w:rsid w:val="001C6C6E"/>
    <w:rsid w:val="001D3E1E"/>
    <w:rsid w:val="001D5776"/>
    <w:rsid w:val="001D59F1"/>
    <w:rsid w:val="001E4237"/>
    <w:rsid w:val="001E48D6"/>
    <w:rsid w:val="001E62DA"/>
    <w:rsid w:val="001F6096"/>
    <w:rsid w:val="001F663A"/>
    <w:rsid w:val="0020458C"/>
    <w:rsid w:val="0020648F"/>
    <w:rsid w:val="0020653F"/>
    <w:rsid w:val="002066AC"/>
    <w:rsid w:val="00211D3C"/>
    <w:rsid w:val="002122FF"/>
    <w:rsid w:val="00214A2C"/>
    <w:rsid w:val="00216F0E"/>
    <w:rsid w:val="00221B14"/>
    <w:rsid w:val="002233D3"/>
    <w:rsid w:val="00232000"/>
    <w:rsid w:val="00235B7A"/>
    <w:rsid w:val="00237606"/>
    <w:rsid w:val="00247C7B"/>
    <w:rsid w:val="00252FF6"/>
    <w:rsid w:val="00256B7F"/>
    <w:rsid w:val="002628E8"/>
    <w:rsid w:val="00271758"/>
    <w:rsid w:val="00272DC6"/>
    <w:rsid w:val="00282CB7"/>
    <w:rsid w:val="00283A00"/>
    <w:rsid w:val="0029228F"/>
    <w:rsid w:val="00293820"/>
    <w:rsid w:val="00294EE9"/>
    <w:rsid w:val="00295D9C"/>
    <w:rsid w:val="00297915"/>
    <w:rsid w:val="00297E72"/>
    <w:rsid w:val="002A178F"/>
    <w:rsid w:val="002A41E0"/>
    <w:rsid w:val="002A66EE"/>
    <w:rsid w:val="002B18BF"/>
    <w:rsid w:val="002B1D0C"/>
    <w:rsid w:val="002B4EF4"/>
    <w:rsid w:val="002B513A"/>
    <w:rsid w:val="002B55D0"/>
    <w:rsid w:val="002B7BFC"/>
    <w:rsid w:val="002C247B"/>
    <w:rsid w:val="002C306A"/>
    <w:rsid w:val="002D048B"/>
    <w:rsid w:val="002D2A79"/>
    <w:rsid w:val="002E01FC"/>
    <w:rsid w:val="002E5FDA"/>
    <w:rsid w:val="002E7102"/>
    <w:rsid w:val="002F0D64"/>
    <w:rsid w:val="002F6156"/>
    <w:rsid w:val="002F6F2E"/>
    <w:rsid w:val="00300F23"/>
    <w:rsid w:val="00303ACB"/>
    <w:rsid w:val="00305A41"/>
    <w:rsid w:val="003064A4"/>
    <w:rsid w:val="00313D5F"/>
    <w:rsid w:val="003142D3"/>
    <w:rsid w:val="003161F8"/>
    <w:rsid w:val="00317952"/>
    <w:rsid w:val="00321C9B"/>
    <w:rsid w:val="00323032"/>
    <w:rsid w:val="003241F0"/>
    <w:rsid w:val="00325552"/>
    <w:rsid w:val="003335F3"/>
    <w:rsid w:val="00335BD4"/>
    <w:rsid w:val="003364C6"/>
    <w:rsid w:val="003375B1"/>
    <w:rsid w:val="00337A27"/>
    <w:rsid w:val="003406E1"/>
    <w:rsid w:val="0034082C"/>
    <w:rsid w:val="00340D3B"/>
    <w:rsid w:val="0034186B"/>
    <w:rsid w:val="003505FD"/>
    <w:rsid w:val="00350EEE"/>
    <w:rsid w:val="00351A8B"/>
    <w:rsid w:val="00352BD6"/>
    <w:rsid w:val="00356858"/>
    <w:rsid w:val="00360D4D"/>
    <w:rsid w:val="003643CC"/>
    <w:rsid w:val="003725D4"/>
    <w:rsid w:val="00376A9F"/>
    <w:rsid w:val="003855E8"/>
    <w:rsid w:val="003A0B3F"/>
    <w:rsid w:val="003A5004"/>
    <w:rsid w:val="003A5E27"/>
    <w:rsid w:val="003B0FB3"/>
    <w:rsid w:val="003C226F"/>
    <w:rsid w:val="003C494E"/>
    <w:rsid w:val="003C4DBA"/>
    <w:rsid w:val="003C7711"/>
    <w:rsid w:val="003D0905"/>
    <w:rsid w:val="003D126A"/>
    <w:rsid w:val="003D39FF"/>
    <w:rsid w:val="003E0A24"/>
    <w:rsid w:val="003E1D17"/>
    <w:rsid w:val="003E2116"/>
    <w:rsid w:val="003E43EF"/>
    <w:rsid w:val="003E50D9"/>
    <w:rsid w:val="003E6792"/>
    <w:rsid w:val="003E6D15"/>
    <w:rsid w:val="003F3F13"/>
    <w:rsid w:val="003F42CA"/>
    <w:rsid w:val="003F4410"/>
    <w:rsid w:val="003F6AB9"/>
    <w:rsid w:val="004001F0"/>
    <w:rsid w:val="004006F1"/>
    <w:rsid w:val="00400E40"/>
    <w:rsid w:val="0040284B"/>
    <w:rsid w:val="00405CA9"/>
    <w:rsid w:val="00405E7E"/>
    <w:rsid w:val="00410DD5"/>
    <w:rsid w:val="00413AF5"/>
    <w:rsid w:val="004143C8"/>
    <w:rsid w:val="0041592D"/>
    <w:rsid w:val="00415A10"/>
    <w:rsid w:val="00420FD0"/>
    <w:rsid w:val="004210D7"/>
    <w:rsid w:val="0042365F"/>
    <w:rsid w:val="004356F6"/>
    <w:rsid w:val="00435F4C"/>
    <w:rsid w:val="004527D9"/>
    <w:rsid w:val="004529F2"/>
    <w:rsid w:val="00460C90"/>
    <w:rsid w:val="00460DBD"/>
    <w:rsid w:val="00463605"/>
    <w:rsid w:val="00466521"/>
    <w:rsid w:val="00471919"/>
    <w:rsid w:val="00481892"/>
    <w:rsid w:val="00485577"/>
    <w:rsid w:val="00487513"/>
    <w:rsid w:val="004915DE"/>
    <w:rsid w:val="004936E3"/>
    <w:rsid w:val="004A12BB"/>
    <w:rsid w:val="004A12FA"/>
    <w:rsid w:val="004B649E"/>
    <w:rsid w:val="004C2310"/>
    <w:rsid w:val="004C4422"/>
    <w:rsid w:val="004C7D93"/>
    <w:rsid w:val="004D23AC"/>
    <w:rsid w:val="004D4E03"/>
    <w:rsid w:val="004D5B13"/>
    <w:rsid w:val="004E0E80"/>
    <w:rsid w:val="004E230E"/>
    <w:rsid w:val="004E6AF5"/>
    <w:rsid w:val="004F1B57"/>
    <w:rsid w:val="004F3DCD"/>
    <w:rsid w:val="005046CE"/>
    <w:rsid w:val="00504977"/>
    <w:rsid w:val="00505FB6"/>
    <w:rsid w:val="00506ECF"/>
    <w:rsid w:val="00511A3F"/>
    <w:rsid w:val="005148B8"/>
    <w:rsid w:val="005150F3"/>
    <w:rsid w:val="00516A50"/>
    <w:rsid w:val="005214BD"/>
    <w:rsid w:val="005228A2"/>
    <w:rsid w:val="0052420F"/>
    <w:rsid w:val="00525345"/>
    <w:rsid w:val="005276A3"/>
    <w:rsid w:val="00532FEF"/>
    <w:rsid w:val="00534621"/>
    <w:rsid w:val="00547767"/>
    <w:rsid w:val="00547A23"/>
    <w:rsid w:val="0055500A"/>
    <w:rsid w:val="005608C0"/>
    <w:rsid w:val="00562168"/>
    <w:rsid w:val="00565F4A"/>
    <w:rsid w:val="00566842"/>
    <w:rsid w:val="00567934"/>
    <w:rsid w:val="00571A35"/>
    <w:rsid w:val="005741F6"/>
    <w:rsid w:val="0057668F"/>
    <w:rsid w:val="005773F8"/>
    <w:rsid w:val="00577A1A"/>
    <w:rsid w:val="005845A6"/>
    <w:rsid w:val="00587578"/>
    <w:rsid w:val="0059572A"/>
    <w:rsid w:val="00596CB5"/>
    <w:rsid w:val="005A0EAB"/>
    <w:rsid w:val="005A3270"/>
    <w:rsid w:val="005A4CEF"/>
    <w:rsid w:val="005B079D"/>
    <w:rsid w:val="005B0CEC"/>
    <w:rsid w:val="005B3AD1"/>
    <w:rsid w:val="005B3BC9"/>
    <w:rsid w:val="005C1634"/>
    <w:rsid w:val="005C166E"/>
    <w:rsid w:val="005C5345"/>
    <w:rsid w:val="005C5FB9"/>
    <w:rsid w:val="005D3F9D"/>
    <w:rsid w:val="005D4A61"/>
    <w:rsid w:val="005D6E58"/>
    <w:rsid w:val="005E0AD2"/>
    <w:rsid w:val="005E2049"/>
    <w:rsid w:val="005E7E1E"/>
    <w:rsid w:val="00604297"/>
    <w:rsid w:val="0060697F"/>
    <w:rsid w:val="00611097"/>
    <w:rsid w:val="00612A25"/>
    <w:rsid w:val="00614C5D"/>
    <w:rsid w:val="00620E02"/>
    <w:rsid w:val="006232C9"/>
    <w:rsid w:val="00623D7E"/>
    <w:rsid w:val="0062590D"/>
    <w:rsid w:val="00626867"/>
    <w:rsid w:val="00634768"/>
    <w:rsid w:val="00636202"/>
    <w:rsid w:val="006371BC"/>
    <w:rsid w:val="00640417"/>
    <w:rsid w:val="00640D3E"/>
    <w:rsid w:val="00641A30"/>
    <w:rsid w:val="006421F8"/>
    <w:rsid w:val="00643A4C"/>
    <w:rsid w:val="006479F8"/>
    <w:rsid w:val="00653CA0"/>
    <w:rsid w:val="00657049"/>
    <w:rsid w:val="00662E8B"/>
    <w:rsid w:val="00666412"/>
    <w:rsid w:val="00667360"/>
    <w:rsid w:val="00667523"/>
    <w:rsid w:val="00667FF4"/>
    <w:rsid w:val="00677457"/>
    <w:rsid w:val="00677F7D"/>
    <w:rsid w:val="006803E0"/>
    <w:rsid w:val="00682689"/>
    <w:rsid w:val="00683A6E"/>
    <w:rsid w:val="00684667"/>
    <w:rsid w:val="00685E3E"/>
    <w:rsid w:val="00691A52"/>
    <w:rsid w:val="00691B5B"/>
    <w:rsid w:val="0069429B"/>
    <w:rsid w:val="00695232"/>
    <w:rsid w:val="00696EF2"/>
    <w:rsid w:val="006B18D7"/>
    <w:rsid w:val="006B620A"/>
    <w:rsid w:val="006B6EB3"/>
    <w:rsid w:val="006C06A2"/>
    <w:rsid w:val="006C1F5C"/>
    <w:rsid w:val="006C21AE"/>
    <w:rsid w:val="006C658A"/>
    <w:rsid w:val="006D721A"/>
    <w:rsid w:val="006E4F8F"/>
    <w:rsid w:val="006F1EB9"/>
    <w:rsid w:val="006F1F37"/>
    <w:rsid w:val="006F32CE"/>
    <w:rsid w:val="006F4864"/>
    <w:rsid w:val="006F4D04"/>
    <w:rsid w:val="006F5BF2"/>
    <w:rsid w:val="006F6510"/>
    <w:rsid w:val="006F66B6"/>
    <w:rsid w:val="006F6CCC"/>
    <w:rsid w:val="00700928"/>
    <w:rsid w:val="00700C0F"/>
    <w:rsid w:val="00702594"/>
    <w:rsid w:val="00702626"/>
    <w:rsid w:val="007070C1"/>
    <w:rsid w:val="00707981"/>
    <w:rsid w:val="00710164"/>
    <w:rsid w:val="007136BA"/>
    <w:rsid w:val="007220CD"/>
    <w:rsid w:val="00724DDB"/>
    <w:rsid w:val="00725196"/>
    <w:rsid w:val="007327A6"/>
    <w:rsid w:val="00733128"/>
    <w:rsid w:val="00735263"/>
    <w:rsid w:val="00736501"/>
    <w:rsid w:val="00737B62"/>
    <w:rsid w:val="0074149A"/>
    <w:rsid w:val="0074171C"/>
    <w:rsid w:val="00741B3B"/>
    <w:rsid w:val="00744523"/>
    <w:rsid w:val="007452F0"/>
    <w:rsid w:val="00745F3E"/>
    <w:rsid w:val="007471AC"/>
    <w:rsid w:val="00750DF5"/>
    <w:rsid w:val="007512C5"/>
    <w:rsid w:val="007522B7"/>
    <w:rsid w:val="007525A7"/>
    <w:rsid w:val="00754AA5"/>
    <w:rsid w:val="00755940"/>
    <w:rsid w:val="00756B91"/>
    <w:rsid w:val="00761741"/>
    <w:rsid w:val="0076660F"/>
    <w:rsid w:val="00766B87"/>
    <w:rsid w:val="00770E70"/>
    <w:rsid w:val="00771E58"/>
    <w:rsid w:val="00777811"/>
    <w:rsid w:val="007778C2"/>
    <w:rsid w:val="007815CE"/>
    <w:rsid w:val="007870F5"/>
    <w:rsid w:val="007878F3"/>
    <w:rsid w:val="007929B6"/>
    <w:rsid w:val="0079726A"/>
    <w:rsid w:val="007A129A"/>
    <w:rsid w:val="007B0EBD"/>
    <w:rsid w:val="007B241F"/>
    <w:rsid w:val="007B5D6B"/>
    <w:rsid w:val="007B7993"/>
    <w:rsid w:val="007C1C74"/>
    <w:rsid w:val="007C4065"/>
    <w:rsid w:val="007C58D0"/>
    <w:rsid w:val="007D2359"/>
    <w:rsid w:val="007D2D55"/>
    <w:rsid w:val="007D4227"/>
    <w:rsid w:val="007D75A4"/>
    <w:rsid w:val="007D7E58"/>
    <w:rsid w:val="007E0079"/>
    <w:rsid w:val="007E50C9"/>
    <w:rsid w:val="007F28C6"/>
    <w:rsid w:val="007F3144"/>
    <w:rsid w:val="007F3B5E"/>
    <w:rsid w:val="007F55A2"/>
    <w:rsid w:val="007F7149"/>
    <w:rsid w:val="0080056D"/>
    <w:rsid w:val="00802B72"/>
    <w:rsid w:val="008042B1"/>
    <w:rsid w:val="00805129"/>
    <w:rsid w:val="00814069"/>
    <w:rsid w:val="008147DF"/>
    <w:rsid w:val="0081737A"/>
    <w:rsid w:val="008202F2"/>
    <w:rsid w:val="008213F3"/>
    <w:rsid w:val="0082168F"/>
    <w:rsid w:val="00821FD3"/>
    <w:rsid w:val="0082656F"/>
    <w:rsid w:val="00827137"/>
    <w:rsid w:val="008303A7"/>
    <w:rsid w:val="00832D81"/>
    <w:rsid w:val="00836C54"/>
    <w:rsid w:val="00840777"/>
    <w:rsid w:val="008425B5"/>
    <w:rsid w:val="0085041F"/>
    <w:rsid w:val="0085324C"/>
    <w:rsid w:val="00855519"/>
    <w:rsid w:val="00855645"/>
    <w:rsid w:val="00860F8D"/>
    <w:rsid w:val="00863B5B"/>
    <w:rsid w:val="0087143D"/>
    <w:rsid w:val="0087527D"/>
    <w:rsid w:val="00875AFD"/>
    <w:rsid w:val="00877DEE"/>
    <w:rsid w:val="00887C21"/>
    <w:rsid w:val="00890F04"/>
    <w:rsid w:val="00895B6E"/>
    <w:rsid w:val="008A0C80"/>
    <w:rsid w:val="008A1C4E"/>
    <w:rsid w:val="008A79E4"/>
    <w:rsid w:val="008B131C"/>
    <w:rsid w:val="008B5272"/>
    <w:rsid w:val="008B6759"/>
    <w:rsid w:val="008C0F5E"/>
    <w:rsid w:val="008C33BB"/>
    <w:rsid w:val="008C5E5E"/>
    <w:rsid w:val="008C749A"/>
    <w:rsid w:val="008D49C3"/>
    <w:rsid w:val="008D4CDB"/>
    <w:rsid w:val="008D78AC"/>
    <w:rsid w:val="008E01DD"/>
    <w:rsid w:val="008E2012"/>
    <w:rsid w:val="008E38DA"/>
    <w:rsid w:val="008E3C29"/>
    <w:rsid w:val="008E6BF6"/>
    <w:rsid w:val="008E7F02"/>
    <w:rsid w:val="008F1BB7"/>
    <w:rsid w:val="008F2913"/>
    <w:rsid w:val="008F2931"/>
    <w:rsid w:val="008F47C2"/>
    <w:rsid w:val="00900E03"/>
    <w:rsid w:val="009045A4"/>
    <w:rsid w:val="00904FA3"/>
    <w:rsid w:val="0090505E"/>
    <w:rsid w:val="0090523F"/>
    <w:rsid w:val="00907240"/>
    <w:rsid w:val="00907782"/>
    <w:rsid w:val="009154A4"/>
    <w:rsid w:val="00920962"/>
    <w:rsid w:val="009211AC"/>
    <w:rsid w:val="00926D08"/>
    <w:rsid w:val="00930770"/>
    <w:rsid w:val="009317FA"/>
    <w:rsid w:val="00933606"/>
    <w:rsid w:val="00934CA6"/>
    <w:rsid w:val="00941300"/>
    <w:rsid w:val="009420D6"/>
    <w:rsid w:val="009478B4"/>
    <w:rsid w:val="009547F1"/>
    <w:rsid w:val="00956ED4"/>
    <w:rsid w:val="00964614"/>
    <w:rsid w:val="0096659F"/>
    <w:rsid w:val="0096734F"/>
    <w:rsid w:val="00971455"/>
    <w:rsid w:val="00973AA4"/>
    <w:rsid w:val="00975398"/>
    <w:rsid w:val="00975B40"/>
    <w:rsid w:val="00976B53"/>
    <w:rsid w:val="00980716"/>
    <w:rsid w:val="00981DEE"/>
    <w:rsid w:val="00982066"/>
    <w:rsid w:val="00985BB0"/>
    <w:rsid w:val="00987D75"/>
    <w:rsid w:val="009927D5"/>
    <w:rsid w:val="009944DF"/>
    <w:rsid w:val="009968D2"/>
    <w:rsid w:val="009A20B8"/>
    <w:rsid w:val="009A2822"/>
    <w:rsid w:val="009A50A6"/>
    <w:rsid w:val="009B18C8"/>
    <w:rsid w:val="009B1F55"/>
    <w:rsid w:val="009B2215"/>
    <w:rsid w:val="009B7DB6"/>
    <w:rsid w:val="009C2F97"/>
    <w:rsid w:val="009C3F8F"/>
    <w:rsid w:val="009C4E4A"/>
    <w:rsid w:val="009C5AAF"/>
    <w:rsid w:val="009D089B"/>
    <w:rsid w:val="009D395B"/>
    <w:rsid w:val="009D488A"/>
    <w:rsid w:val="009D48F7"/>
    <w:rsid w:val="009D56B1"/>
    <w:rsid w:val="009E04C4"/>
    <w:rsid w:val="009E182E"/>
    <w:rsid w:val="009E1ADE"/>
    <w:rsid w:val="009F29DB"/>
    <w:rsid w:val="009F4BD9"/>
    <w:rsid w:val="00A060D1"/>
    <w:rsid w:val="00A144A9"/>
    <w:rsid w:val="00A167CD"/>
    <w:rsid w:val="00A17563"/>
    <w:rsid w:val="00A20C02"/>
    <w:rsid w:val="00A2350F"/>
    <w:rsid w:val="00A23E78"/>
    <w:rsid w:val="00A2576C"/>
    <w:rsid w:val="00A2693A"/>
    <w:rsid w:val="00A279AF"/>
    <w:rsid w:val="00A35D66"/>
    <w:rsid w:val="00A378A7"/>
    <w:rsid w:val="00A41595"/>
    <w:rsid w:val="00A461FB"/>
    <w:rsid w:val="00A53655"/>
    <w:rsid w:val="00A64176"/>
    <w:rsid w:val="00A7016B"/>
    <w:rsid w:val="00A7273B"/>
    <w:rsid w:val="00A80063"/>
    <w:rsid w:val="00A80C51"/>
    <w:rsid w:val="00A85D54"/>
    <w:rsid w:val="00A864D5"/>
    <w:rsid w:val="00A8713D"/>
    <w:rsid w:val="00A87F48"/>
    <w:rsid w:val="00A94CF6"/>
    <w:rsid w:val="00A959D8"/>
    <w:rsid w:val="00A95A76"/>
    <w:rsid w:val="00AA15F4"/>
    <w:rsid w:val="00AA15FF"/>
    <w:rsid w:val="00AA5925"/>
    <w:rsid w:val="00AA650B"/>
    <w:rsid w:val="00AC1718"/>
    <w:rsid w:val="00AC4833"/>
    <w:rsid w:val="00AD37AD"/>
    <w:rsid w:val="00AE0BB7"/>
    <w:rsid w:val="00AE35B0"/>
    <w:rsid w:val="00AE6963"/>
    <w:rsid w:val="00AF349B"/>
    <w:rsid w:val="00AF35A1"/>
    <w:rsid w:val="00B05A05"/>
    <w:rsid w:val="00B1087F"/>
    <w:rsid w:val="00B11157"/>
    <w:rsid w:val="00B1267E"/>
    <w:rsid w:val="00B14170"/>
    <w:rsid w:val="00B16517"/>
    <w:rsid w:val="00B275B5"/>
    <w:rsid w:val="00B30E3A"/>
    <w:rsid w:val="00B316A7"/>
    <w:rsid w:val="00B359E9"/>
    <w:rsid w:val="00B5061E"/>
    <w:rsid w:val="00B506D2"/>
    <w:rsid w:val="00B50B85"/>
    <w:rsid w:val="00B51158"/>
    <w:rsid w:val="00B524E5"/>
    <w:rsid w:val="00B548AB"/>
    <w:rsid w:val="00B5720A"/>
    <w:rsid w:val="00B6153C"/>
    <w:rsid w:val="00B62E05"/>
    <w:rsid w:val="00B83CBF"/>
    <w:rsid w:val="00B83FF2"/>
    <w:rsid w:val="00B87590"/>
    <w:rsid w:val="00B9031D"/>
    <w:rsid w:val="00B90752"/>
    <w:rsid w:val="00B90ED9"/>
    <w:rsid w:val="00B92F5A"/>
    <w:rsid w:val="00B94C6A"/>
    <w:rsid w:val="00BA1DFD"/>
    <w:rsid w:val="00BA4BCE"/>
    <w:rsid w:val="00BA5793"/>
    <w:rsid w:val="00BA5E56"/>
    <w:rsid w:val="00BA712E"/>
    <w:rsid w:val="00BA71F8"/>
    <w:rsid w:val="00BB6798"/>
    <w:rsid w:val="00BB6ECE"/>
    <w:rsid w:val="00BB787F"/>
    <w:rsid w:val="00BC0A21"/>
    <w:rsid w:val="00BC4C84"/>
    <w:rsid w:val="00BC6E71"/>
    <w:rsid w:val="00BD0824"/>
    <w:rsid w:val="00BD1DBA"/>
    <w:rsid w:val="00BD55FD"/>
    <w:rsid w:val="00BE519B"/>
    <w:rsid w:val="00BF6758"/>
    <w:rsid w:val="00BF7763"/>
    <w:rsid w:val="00C02522"/>
    <w:rsid w:val="00C03E01"/>
    <w:rsid w:val="00C05E04"/>
    <w:rsid w:val="00C068C3"/>
    <w:rsid w:val="00C0776A"/>
    <w:rsid w:val="00C113CF"/>
    <w:rsid w:val="00C12919"/>
    <w:rsid w:val="00C13D90"/>
    <w:rsid w:val="00C15508"/>
    <w:rsid w:val="00C25149"/>
    <w:rsid w:val="00C25F81"/>
    <w:rsid w:val="00C2655C"/>
    <w:rsid w:val="00C318F3"/>
    <w:rsid w:val="00C32483"/>
    <w:rsid w:val="00C35F46"/>
    <w:rsid w:val="00C371FF"/>
    <w:rsid w:val="00C43E9A"/>
    <w:rsid w:val="00C44711"/>
    <w:rsid w:val="00C44859"/>
    <w:rsid w:val="00C44A35"/>
    <w:rsid w:val="00C47A64"/>
    <w:rsid w:val="00C50FD3"/>
    <w:rsid w:val="00C528E5"/>
    <w:rsid w:val="00C53179"/>
    <w:rsid w:val="00C56E09"/>
    <w:rsid w:val="00C571ED"/>
    <w:rsid w:val="00C61DEB"/>
    <w:rsid w:val="00C70531"/>
    <w:rsid w:val="00C73C6B"/>
    <w:rsid w:val="00C74594"/>
    <w:rsid w:val="00C769D2"/>
    <w:rsid w:val="00C86276"/>
    <w:rsid w:val="00C90265"/>
    <w:rsid w:val="00C92BEF"/>
    <w:rsid w:val="00C94772"/>
    <w:rsid w:val="00C95005"/>
    <w:rsid w:val="00C96BA4"/>
    <w:rsid w:val="00CA0E22"/>
    <w:rsid w:val="00CA248D"/>
    <w:rsid w:val="00CA4650"/>
    <w:rsid w:val="00CB0304"/>
    <w:rsid w:val="00CC44A0"/>
    <w:rsid w:val="00CC6C8B"/>
    <w:rsid w:val="00CD43E7"/>
    <w:rsid w:val="00CD5F06"/>
    <w:rsid w:val="00CD6D98"/>
    <w:rsid w:val="00CD73D6"/>
    <w:rsid w:val="00CE1213"/>
    <w:rsid w:val="00CE3334"/>
    <w:rsid w:val="00CF3153"/>
    <w:rsid w:val="00CF546C"/>
    <w:rsid w:val="00D07901"/>
    <w:rsid w:val="00D07974"/>
    <w:rsid w:val="00D14F8F"/>
    <w:rsid w:val="00D16F81"/>
    <w:rsid w:val="00D2771C"/>
    <w:rsid w:val="00D30050"/>
    <w:rsid w:val="00D32B06"/>
    <w:rsid w:val="00D335D8"/>
    <w:rsid w:val="00D35680"/>
    <w:rsid w:val="00D35931"/>
    <w:rsid w:val="00D3744C"/>
    <w:rsid w:val="00D40B2A"/>
    <w:rsid w:val="00D41884"/>
    <w:rsid w:val="00D50273"/>
    <w:rsid w:val="00D50BF8"/>
    <w:rsid w:val="00D516F9"/>
    <w:rsid w:val="00D5279E"/>
    <w:rsid w:val="00D5318F"/>
    <w:rsid w:val="00D55421"/>
    <w:rsid w:val="00D6056B"/>
    <w:rsid w:val="00D60EE6"/>
    <w:rsid w:val="00D626AD"/>
    <w:rsid w:val="00D65445"/>
    <w:rsid w:val="00D71335"/>
    <w:rsid w:val="00D756D9"/>
    <w:rsid w:val="00D80386"/>
    <w:rsid w:val="00D845A7"/>
    <w:rsid w:val="00D87B17"/>
    <w:rsid w:val="00D97477"/>
    <w:rsid w:val="00D97F8E"/>
    <w:rsid w:val="00DA214F"/>
    <w:rsid w:val="00DA25F3"/>
    <w:rsid w:val="00DA553D"/>
    <w:rsid w:val="00DA5C2D"/>
    <w:rsid w:val="00DB1494"/>
    <w:rsid w:val="00DB23D6"/>
    <w:rsid w:val="00DB6365"/>
    <w:rsid w:val="00DC0410"/>
    <w:rsid w:val="00DC580C"/>
    <w:rsid w:val="00DC7AA1"/>
    <w:rsid w:val="00DD0A8B"/>
    <w:rsid w:val="00DD13D6"/>
    <w:rsid w:val="00DD1EFE"/>
    <w:rsid w:val="00DD237A"/>
    <w:rsid w:val="00DD2874"/>
    <w:rsid w:val="00DD29D2"/>
    <w:rsid w:val="00DD5A08"/>
    <w:rsid w:val="00DE2EF3"/>
    <w:rsid w:val="00DF0BE7"/>
    <w:rsid w:val="00DF3309"/>
    <w:rsid w:val="00DF4B7B"/>
    <w:rsid w:val="00E01349"/>
    <w:rsid w:val="00E027AA"/>
    <w:rsid w:val="00E035CB"/>
    <w:rsid w:val="00E03CD7"/>
    <w:rsid w:val="00E05C9F"/>
    <w:rsid w:val="00E07644"/>
    <w:rsid w:val="00E13417"/>
    <w:rsid w:val="00E13C58"/>
    <w:rsid w:val="00E1774D"/>
    <w:rsid w:val="00E20B0E"/>
    <w:rsid w:val="00E21715"/>
    <w:rsid w:val="00E222B2"/>
    <w:rsid w:val="00E23F91"/>
    <w:rsid w:val="00E25D50"/>
    <w:rsid w:val="00E336C8"/>
    <w:rsid w:val="00E36A10"/>
    <w:rsid w:val="00E37D34"/>
    <w:rsid w:val="00E41749"/>
    <w:rsid w:val="00E45E2B"/>
    <w:rsid w:val="00E4768C"/>
    <w:rsid w:val="00E47DE4"/>
    <w:rsid w:val="00E52295"/>
    <w:rsid w:val="00E553D8"/>
    <w:rsid w:val="00E60515"/>
    <w:rsid w:val="00E67BFA"/>
    <w:rsid w:val="00E73987"/>
    <w:rsid w:val="00E755FE"/>
    <w:rsid w:val="00E7724A"/>
    <w:rsid w:val="00E81194"/>
    <w:rsid w:val="00E904EB"/>
    <w:rsid w:val="00E911C4"/>
    <w:rsid w:val="00E93282"/>
    <w:rsid w:val="00E9461E"/>
    <w:rsid w:val="00E9791D"/>
    <w:rsid w:val="00EA07A3"/>
    <w:rsid w:val="00EA5B51"/>
    <w:rsid w:val="00EA6277"/>
    <w:rsid w:val="00EB0B49"/>
    <w:rsid w:val="00EB31F3"/>
    <w:rsid w:val="00EB34AC"/>
    <w:rsid w:val="00EB4691"/>
    <w:rsid w:val="00EB79F1"/>
    <w:rsid w:val="00EC191D"/>
    <w:rsid w:val="00EC3CB4"/>
    <w:rsid w:val="00EC408A"/>
    <w:rsid w:val="00EC6403"/>
    <w:rsid w:val="00ED0CAC"/>
    <w:rsid w:val="00ED6EEB"/>
    <w:rsid w:val="00EE47B8"/>
    <w:rsid w:val="00EE59B1"/>
    <w:rsid w:val="00EF480F"/>
    <w:rsid w:val="00F00EA1"/>
    <w:rsid w:val="00F11EBA"/>
    <w:rsid w:val="00F16CAB"/>
    <w:rsid w:val="00F17819"/>
    <w:rsid w:val="00F27B48"/>
    <w:rsid w:val="00F332B7"/>
    <w:rsid w:val="00F3688C"/>
    <w:rsid w:val="00F41F52"/>
    <w:rsid w:val="00F434DB"/>
    <w:rsid w:val="00F43F6A"/>
    <w:rsid w:val="00F4645E"/>
    <w:rsid w:val="00F53024"/>
    <w:rsid w:val="00F55532"/>
    <w:rsid w:val="00F667D3"/>
    <w:rsid w:val="00F67D83"/>
    <w:rsid w:val="00F744B0"/>
    <w:rsid w:val="00F754D4"/>
    <w:rsid w:val="00F75665"/>
    <w:rsid w:val="00F76643"/>
    <w:rsid w:val="00F76DD6"/>
    <w:rsid w:val="00F7749D"/>
    <w:rsid w:val="00F81452"/>
    <w:rsid w:val="00F841AD"/>
    <w:rsid w:val="00F84525"/>
    <w:rsid w:val="00F873B3"/>
    <w:rsid w:val="00F916A1"/>
    <w:rsid w:val="00F92F3E"/>
    <w:rsid w:val="00F93C81"/>
    <w:rsid w:val="00F94815"/>
    <w:rsid w:val="00F9621D"/>
    <w:rsid w:val="00F97FD6"/>
    <w:rsid w:val="00FB1FF1"/>
    <w:rsid w:val="00FB2358"/>
    <w:rsid w:val="00FB534C"/>
    <w:rsid w:val="00FC174A"/>
    <w:rsid w:val="00FC3F3A"/>
    <w:rsid w:val="00FD4428"/>
    <w:rsid w:val="00FD59ED"/>
    <w:rsid w:val="00FD756A"/>
    <w:rsid w:val="00FE1216"/>
    <w:rsid w:val="00FF15FD"/>
    <w:rsid w:val="00FF1CE1"/>
    <w:rsid w:val="00FF2D83"/>
    <w:rsid w:val="00FF503C"/>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B4F5"/>
  <w15:docId w15:val="{B16BB547-7750-4A06-8371-FD792ECC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szCs w:val="24"/>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imes New Roman"/>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1F8"/>
    <w:rPr>
      <w:color w:val="0563C1"/>
      <w:u w:val="single"/>
    </w:rPr>
  </w:style>
  <w:style w:type="paragraph" w:styleId="Title">
    <w:name w:val="Title"/>
    <w:basedOn w:val="Normal"/>
    <w:next w:val="Normal"/>
    <w:link w:val="TitleChar"/>
    <w:uiPriority w:val="10"/>
    <w:qFormat/>
    <w:rsid w:val="00112A22"/>
    <w:pPr>
      <w:spacing w:before="120" w:after="120"/>
      <w:contextualSpacing/>
    </w:pPr>
    <w:rPr>
      <w:rFonts w:eastAsia="Times New Roman"/>
      <w:spacing w:val="-10"/>
      <w:kern w:val="28"/>
      <w:sz w:val="32"/>
      <w:szCs w:val="56"/>
    </w:rPr>
  </w:style>
  <w:style w:type="character" w:customStyle="1" w:styleId="TitleChar">
    <w:name w:val="Title Char"/>
    <w:link w:val="Title"/>
    <w:uiPriority w:val="10"/>
    <w:rsid w:val="00112A22"/>
    <w:rPr>
      <w:rFonts w:ascii="Times New Roman" w:eastAsia="Times New Roman" w:hAnsi="Times New Roman" w:cs="Times New Roman"/>
      <w:spacing w:val="-10"/>
      <w:kern w:val="28"/>
      <w:sz w:val="32"/>
      <w:szCs w:val="56"/>
    </w:rPr>
  </w:style>
  <w:style w:type="paragraph" w:customStyle="1" w:styleId="Author">
    <w:name w:val="Author"/>
    <w:basedOn w:val="Normal"/>
    <w:next w:val="Normal"/>
    <w:qFormat/>
    <w:rsid w:val="00DC580C"/>
    <w:pPr>
      <w:spacing w:before="120" w:after="120"/>
    </w:pPr>
    <w:rPr>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link w:val="Heading1"/>
    <w:uiPriority w:val="9"/>
    <w:rsid w:val="003F3F13"/>
    <w:rPr>
      <w:rFonts w:ascii="Times New Roman" w:eastAsia="Times New Roman" w:hAnsi="Times New Roman" w:cs="Times New Roman"/>
      <w:b/>
      <w:bCs/>
      <w:sz w:val="21"/>
      <w:szCs w:val="32"/>
      <w:lang w:val="id-ID"/>
    </w:rPr>
  </w:style>
  <w:style w:type="character" w:customStyle="1" w:styleId="Heading2Char">
    <w:name w:val="Heading 2 Char"/>
    <w:link w:val="Heading2"/>
    <w:uiPriority w:val="9"/>
    <w:rsid w:val="004527D9"/>
    <w:rPr>
      <w:rFonts w:ascii="Times New Roman" w:eastAsia="Times New Roman" w:hAnsi="Times New Roman" w:cs="Times New Roman"/>
      <w:b/>
      <w:i/>
      <w:iCs/>
      <w:sz w:val="20"/>
      <w:szCs w:val="26"/>
      <w:lang w:val="id-ID"/>
    </w:rPr>
  </w:style>
  <w:style w:type="character" w:customStyle="1" w:styleId="Heading3Char">
    <w:name w:val="Heading 3 Char"/>
    <w:link w:val="Heading3"/>
    <w:uiPriority w:val="9"/>
    <w:rsid w:val="004527D9"/>
    <w:rPr>
      <w:rFonts w:ascii="Times New Roman" w:eastAsia="Times New Roman" w:hAnsi="Times New Roman" w:cs="Times New Roman"/>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i/>
      <w:noProof/>
      <w:sz w:val="16"/>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uiPriority w:val="99"/>
    <w:semiHidden/>
    <w:unhideWhenUsed/>
    <w:rsid w:val="008E7F02"/>
    <w:rPr>
      <w:color w:val="954F72"/>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303A7"/>
    <w:rPr>
      <w:rFonts w:ascii="Tahoma" w:hAnsi="Tahoma" w:cs="Tahoma"/>
      <w:sz w:val="16"/>
      <w:szCs w:val="16"/>
    </w:rPr>
  </w:style>
  <w:style w:type="character" w:styleId="Emphasis">
    <w:name w:val="Emphasis"/>
    <w:uiPriority w:val="20"/>
    <w:qFormat/>
    <w:rsid w:val="00604297"/>
    <w:rPr>
      <w:i/>
      <w:iCs/>
    </w:rPr>
  </w:style>
  <w:style w:type="paragraph" w:styleId="NormalWeb">
    <w:name w:val="Normal (Web)"/>
    <w:basedOn w:val="Normal"/>
    <w:uiPriority w:val="99"/>
    <w:semiHidden/>
    <w:unhideWhenUsed/>
    <w:rsid w:val="00604297"/>
    <w:pPr>
      <w:spacing w:before="100" w:beforeAutospacing="1" w:after="100" w:afterAutospacing="1" w:line="240" w:lineRule="auto"/>
      <w:jc w:val="left"/>
    </w:pPr>
    <w:rPr>
      <w:rFonts w:eastAsia="Times New Roman"/>
      <w:sz w:val="24"/>
    </w:rPr>
  </w:style>
  <w:style w:type="character" w:styleId="Strong">
    <w:name w:val="Strong"/>
    <w:uiPriority w:val="22"/>
    <w:qFormat/>
    <w:rsid w:val="00604297"/>
    <w:rPr>
      <w:b/>
      <w:bCs/>
    </w:rPr>
  </w:style>
  <w:style w:type="character" w:customStyle="1" w:styleId="UnresolvedMention1">
    <w:name w:val="Unresolved Mention1"/>
    <w:uiPriority w:val="99"/>
    <w:semiHidden/>
    <w:unhideWhenUsed/>
    <w:rsid w:val="009E1ADE"/>
    <w:rPr>
      <w:color w:val="605E5C"/>
      <w:shd w:val="clear" w:color="auto" w:fill="E1DFDD"/>
    </w:rPr>
  </w:style>
  <w:style w:type="character" w:customStyle="1" w:styleId="UnresolvedMention2">
    <w:name w:val="Unresolved Mention2"/>
    <w:uiPriority w:val="99"/>
    <w:semiHidden/>
    <w:unhideWhenUsed/>
    <w:rsid w:val="00B5720A"/>
    <w:rPr>
      <w:color w:val="605E5C"/>
      <w:shd w:val="clear" w:color="auto" w:fill="E1DFDD"/>
    </w:rPr>
  </w:style>
  <w:style w:type="character" w:styleId="CommentReference">
    <w:name w:val="annotation reference"/>
    <w:uiPriority w:val="99"/>
    <w:semiHidden/>
    <w:unhideWhenUsed/>
    <w:rsid w:val="00295D9C"/>
    <w:rPr>
      <w:sz w:val="16"/>
      <w:szCs w:val="16"/>
    </w:rPr>
  </w:style>
  <w:style w:type="paragraph" w:styleId="CommentText">
    <w:name w:val="annotation text"/>
    <w:basedOn w:val="Normal"/>
    <w:link w:val="CommentTextChar"/>
    <w:uiPriority w:val="99"/>
    <w:semiHidden/>
    <w:unhideWhenUsed/>
    <w:rsid w:val="00295D9C"/>
    <w:rPr>
      <w:sz w:val="20"/>
      <w:szCs w:val="20"/>
    </w:rPr>
  </w:style>
  <w:style w:type="character" w:customStyle="1" w:styleId="CommentTextChar">
    <w:name w:val="Comment Text Char"/>
    <w:link w:val="CommentText"/>
    <w:uiPriority w:val="99"/>
    <w:semiHidden/>
    <w:rsid w:val="00295D9C"/>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95D9C"/>
    <w:rPr>
      <w:b/>
      <w:bCs/>
    </w:rPr>
  </w:style>
  <w:style w:type="character" w:customStyle="1" w:styleId="CommentSubjectChar">
    <w:name w:val="Comment Subject Char"/>
    <w:link w:val="CommentSubject"/>
    <w:uiPriority w:val="99"/>
    <w:semiHidden/>
    <w:rsid w:val="00295D9C"/>
    <w:rPr>
      <w:rFonts w:ascii="Times New Roman" w:hAnsi="Times New Roman"/>
      <w:b/>
      <w:bCs/>
      <w:lang w:val="en-US" w:eastAsia="en-US"/>
    </w:rPr>
  </w:style>
  <w:style w:type="character" w:styleId="UnresolvedMention">
    <w:name w:val="Unresolved Mention"/>
    <w:basedOn w:val="DefaultParagraphFont"/>
    <w:uiPriority w:val="99"/>
    <w:semiHidden/>
    <w:unhideWhenUsed/>
    <w:rsid w:val="002B5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18" Type="http://schemas.openxmlformats.org/officeDocument/2006/relationships/hyperlink" Target="https://doi.org/10.1093/jee/18.2.265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xample.org/proceedings/entomological-society-201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897/BDJ.11.e1049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088/1755-1315/1133/1/0120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doi.org/10.1007/s41348-017-0140-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hyperlink" Target="http://aijent.lppm.unand.ac.id/index.php/aijent/openacesspolicy"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8CAA-1280-4EE9-A8E8-3CC8C6AD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Article Template The Journal of Food and Medicinal Plants</vt:lpstr>
    </vt:vector>
  </TitlesOfParts>
  <Company>Universitas Andalas</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The Journal of Food and Medicinal Plants</dc:title>
  <dc:subject>Article Template</dc:subject>
  <dc:creator>Hasmiandy Hamid</dc:creator>
  <cp:keywords>AIJENT;template</cp:keywords>
  <dc:description>Article template for authors in preparing their manuscripts to JFMP</dc:description>
  <cp:lastModifiedBy>Dell</cp:lastModifiedBy>
  <cp:revision>31</cp:revision>
  <cp:lastPrinted>2024-10-11T06:56:00Z</cp:lastPrinted>
  <dcterms:created xsi:type="dcterms:W3CDTF">2024-07-15T08:11:00Z</dcterms:created>
  <dcterms:modified xsi:type="dcterms:W3CDTF">2024-11-11T16:55:00Z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http://www.zotero.org/styles/chicago-fullnote-bibliography</vt:lpwstr>
  </property>
  <property fmtid="{D5CDD505-2E9C-101B-9397-08002B2CF9AE}" pid="8" name="Mendeley Recent Style Id 4_1">
    <vt:lpwstr>http://www.zotero.org/styles/ieee</vt:lpwstr>
  </property>
  <property fmtid="{D5CDD505-2E9C-101B-9397-08002B2CF9AE}" pid="9" name="Mendeley Recent Style Id 5_1">
    <vt:lpwstr>http://csl.mendeley.com/styles/334987221/cell-numeric-4</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http://www.zotero.org/styles/national-library-of-medicine</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(full note)</vt:lpwstr>
  </property>
  <property fmtid="{D5CDD505-2E9C-101B-9397-08002B2CF9AE}" pid="18" name="Mendeley Recent Style Name 4_1">
    <vt:lpwstr>IEEE</vt:lpwstr>
  </property>
  <property fmtid="{D5CDD505-2E9C-101B-9397-08002B2CF9AE}" pid="19" name="Mendeley Recent Style Name 5_1">
    <vt:lpwstr>Indones. J. Chem. - 2018 - Aulia Sukma Hutama</vt:lpwstr>
  </property>
  <property fmtid="{D5CDD505-2E9C-101B-9397-08002B2CF9AE}" pid="20" name="Mendeley Recent Style Name 6_1">
    <vt:lpwstr>Modern Language Association 8th edition</vt:lpwstr>
  </property>
  <property fmtid="{D5CDD505-2E9C-101B-9397-08002B2CF9AE}" pid="21" name="Mendeley Recent Style Name 7_1">
    <vt:lpwstr>National Library of Medicine</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9f446d37-1be2-373e-a0a6-341cd59b772c</vt:lpwstr>
  </property>
</Properties>
</file>